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4" w:type="dxa"/>
        <w:tblLook w:val="01E0" w:firstRow="1" w:lastRow="1" w:firstColumn="1" w:lastColumn="1" w:noHBand="0" w:noVBand="0"/>
      </w:tblPr>
      <w:tblGrid>
        <w:gridCol w:w="4727"/>
        <w:gridCol w:w="5337"/>
      </w:tblGrid>
      <w:tr w:rsidR="00893DDD" w:rsidRPr="00893DDD" w14:paraId="059E62E8" w14:textId="77777777" w:rsidTr="00D10D97">
        <w:trPr>
          <w:trHeight w:val="1350"/>
        </w:trPr>
        <w:tc>
          <w:tcPr>
            <w:tcW w:w="4727" w:type="dxa"/>
            <w:shd w:val="clear" w:color="auto" w:fill="auto"/>
          </w:tcPr>
          <w:p w14:paraId="7640C6E9" w14:textId="77777777" w:rsidR="00893DDD" w:rsidRPr="00893DDD" w:rsidRDefault="00B06F89" w:rsidP="00893DDD">
            <w:pPr>
              <w:spacing w:after="0"/>
              <w:jc w:val="center"/>
              <w:rPr>
                <w:rFonts w:ascii="Times New Roman" w:hAnsi="Times New Roman" w:cs="Times New Roman"/>
                <w:sz w:val="24"/>
                <w:szCs w:val="24"/>
              </w:rPr>
            </w:pPr>
            <w:r>
              <w:rPr>
                <w:rFonts w:ascii="Times New Roman" w:hAnsi="Times New Roman" w:cs="Times New Roman"/>
                <w:sz w:val="24"/>
                <w:szCs w:val="24"/>
              </w:rPr>
              <w:t>UBND</w:t>
            </w:r>
            <w:r w:rsidR="00893DDD" w:rsidRPr="00893DDD">
              <w:rPr>
                <w:rFonts w:ascii="Times New Roman" w:hAnsi="Times New Roman" w:cs="Times New Roman"/>
                <w:sz w:val="24"/>
                <w:szCs w:val="24"/>
              </w:rPr>
              <w:t xml:space="preserve"> HUYỆN CƯ JÚT</w:t>
            </w:r>
          </w:p>
          <w:p w14:paraId="2E1BDCE5" w14:textId="77777777" w:rsidR="00893DDD" w:rsidRPr="00893DDD" w:rsidRDefault="00893DDD" w:rsidP="00893DDD">
            <w:pPr>
              <w:spacing w:after="0"/>
              <w:jc w:val="center"/>
              <w:rPr>
                <w:rFonts w:ascii="Times New Roman" w:hAnsi="Times New Roman" w:cs="Times New Roman"/>
                <w:b/>
                <w:sz w:val="24"/>
                <w:szCs w:val="24"/>
              </w:rPr>
            </w:pPr>
            <w:r w:rsidRPr="00893DDD">
              <w:rPr>
                <w:rFonts w:ascii="Times New Roman" w:hAnsi="Times New Roman" w:cs="Times New Roman"/>
                <w:b/>
                <w:sz w:val="24"/>
                <w:szCs w:val="24"/>
              </w:rPr>
              <w:t>TRƯỜNG THCS PHẠM HỒNG THÁI</w:t>
            </w:r>
          </w:p>
          <w:p w14:paraId="7DF60797" w14:textId="77777777" w:rsidR="00893DDD" w:rsidRPr="00893DDD" w:rsidRDefault="00893DDD" w:rsidP="00893DDD">
            <w:pPr>
              <w:spacing w:after="0"/>
              <w:jc w:val="center"/>
              <w:rPr>
                <w:rFonts w:ascii="Times New Roman" w:hAnsi="Times New Roman" w:cs="Times New Roman"/>
                <w:sz w:val="24"/>
                <w:szCs w:val="24"/>
              </w:rPr>
            </w:pPr>
            <w:r w:rsidRPr="00893DDD">
              <w:rPr>
                <w:rFonts w:ascii="Times New Roman" w:hAnsi="Times New Roman" w:cs="Times New Roman"/>
                <w:b/>
                <w:noProof/>
                <w:sz w:val="24"/>
                <w:szCs w:val="24"/>
                <w:lang w:val="vi-VN" w:eastAsia="vi-VN"/>
              </w:rPr>
              <mc:AlternateContent>
                <mc:Choice Requires="wps">
                  <w:drawing>
                    <wp:anchor distT="0" distB="0" distL="114300" distR="114300" simplePos="0" relativeHeight="251662336" behindDoc="0" locked="0" layoutInCell="1" allowOverlap="1" wp14:anchorId="4D706311" wp14:editId="6B956B06">
                      <wp:simplePos x="0" y="0"/>
                      <wp:positionH relativeFrom="column">
                        <wp:posOffset>346710</wp:posOffset>
                      </wp:positionH>
                      <wp:positionV relativeFrom="paragraph">
                        <wp:posOffset>6350</wp:posOffset>
                      </wp:positionV>
                      <wp:extent cx="2057400" cy="0"/>
                      <wp:effectExtent l="13335" t="6350" r="571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53D57"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5pt" to="189.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"/>
                  </w:pict>
                </mc:Fallback>
              </mc:AlternateContent>
            </w:r>
          </w:p>
          <w:p w14:paraId="628E3A38" w14:textId="57CB6FC4" w:rsidR="00893DDD" w:rsidRPr="00893DDD" w:rsidRDefault="00893DDD" w:rsidP="00893DDD">
            <w:pPr>
              <w:spacing w:after="0"/>
              <w:jc w:val="center"/>
              <w:rPr>
                <w:rFonts w:ascii="Times New Roman" w:hAnsi="Times New Roman" w:cs="Times New Roman"/>
                <w:sz w:val="24"/>
                <w:szCs w:val="24"/>
              </w:rPr>
            </w:pPr>
            <w:r w:rsidRPr="00893DDD">
              <w:rPr>
                <w:rFonts w:ascii="Times New Roman" w:hAnsi="Times New Roman" w:cs="Times New Roman"/>
                <w:sz w:val="24"/>
                <w:szCs w:val="24"/>
              </w:rPr>
              <w:t>Số:</w:t>
            </w:r>
            <w:r w:rsidR="000D62F1">
              <w:rPr>
                <w:rFonts w:ascii="Times New Roman" w:hAnsi="Times New Roman" w:cs="Times New Roman"/>
                <w:sz w:val="24"/>
                <w:szCs w:val="24"/>
              </w:rPr>
              <w:t xml:space="preserve"> </w:t>
            </w:r>
            <w:r w:rsidR="001D7D92">
              <w:rPr>
                <w:rFonts w:ascii="Times New Roman" w:hAnsi="Times New Roman" w:cs="Times New Roman"/>
                <w:sz w:val="24"/>
                <w:szCs w:val="24"/>
              </w:rPr>
              <w:t>0</w:t>
            </w:r>
            <w:r w:rsidR="00065B65">
              <w:rPr>
                <w:rFonts w:ascii="Times New Roman" w:hAnsi="Times New Roman" w:cs="Times New Roman"/>
                <w:sz w:val="24"/>
                <w:szCs w:val="24"/>
              </w:rPr>
              <w:t>1</w:t>
            </w:r>
            <w:r w:rsidRPr="00893DDD">
              <w:rPr>
                <w:rFonts w:ascii="Times New Roman" w:hAnsi="Times New Roman" w:cs="Times New Roman"/>
                <w:sz w:val="24"/>
                <w:szCs w:val="24"/>
              </w:rPr>
              <w:t>/KH</w:t>
            </w:r>
            <w:r w:rsidR="00DC4114">
              <w:rPr>
                <w:rFonts w:ascii="Times New Roman" w:hAnsi="Times New Roman" w:cs="Times New Roman"/>
                <w:sz w:val="24"/>
                <w:szCs w:val="24"/>
              </w:rPr>
              <w:t>-T</w:t>
            </w:r>
            <w:r w:rsidRPr="00893DDD">
              <w:rPr>
                <w:rFonts w:ascii="Times New Roman" w:hAnsi="Times New Roman" w:cs="Times New Roman"/>
                <w:sz w:val="24"/>
                <w:szCs w:val="24"/>
              </w:rPr>
              <w:t>HCS</w:t>
            </w:r>
            <w:r w:rsidR="00DC4114">
              <w:rPr>
                <w:rFonts w:ascii="Times New Roman" w:hAnsi="Times New Roman" w:cs="Times New Roman"/>
                <w:sz w:val="24"/>
                <w:szCs w:val="24"/>
              </w:rPr>
              <w:t>PHT</w:t>
            </w:r>
          </w:p>
          <w:p w14:paraId="055C54AF" w14:textId="77777777" w:rsidR="00893DDD" w:rsidRPr="00893DDD" w:rsidRDefault="00893DDD" w:rsidP="00893DDD">
            <w:pPr>
              <w:spacing w:after="0"/>
              <w:jc w:val="both"/>
              <w:rPr>
                <w:rFonts w:ascii="Times New Roman" w:hAnsi="Times New Roman" w:cs="Times New Roman"/>
                <w:sz w:val="24"/>
                <w:szCs w:val="24"/>
              </w:rPr>
            </w:pPr>
          </w:p>
        </w:tc>
        <w:tc>
          <w:tcPr>
            <w:tcW w:w="5337" w:type="dxa"/>
            <w:shd w:val="clear" w:color="auto" w:fill="auto"/>
          </w:tcPr>
          <w:p w14:paraId="422964FD" w14:textId="77777777" w:rsidR="00893DDD" w:rsidRPr="00893DDD" w:rsidRDefault="00893DDD" w:rsidP="00893DDD">
            <w:pPr>
              <w:spacing w:after="0"/>
              <w:jc w:val="center"/>
              <w:rPr>
                <w:rFonts w:ascii="Times New Roman" w:hAnsi="Times New Roman" w:cs="Times New Roman"/>
                <w:b/>
                <w:sz w:val="24"/>
                <w:szCs w:val="24"/>
              </w:rPr>
            </w:pPr>
            <w:r w:rsidRPr="00893DDD">
              <w:rPr>
                <w:rFonts w:ascii="Times New Roman" w:hAnsi="Times New Roman" w:cs="Times New Roman"/>
                <w:b/>
                <w:sz w:val="24"/>
                <w:szCs w:val="24"/>
              </w:rPr>
              <w:t xml:space="preserve">CỘNG HÒA XÃ HỘI CHỦ NGHĨA VIỆT </w:t>
            </w:r>
            <w:smartTag w:uri="urn:schemas-microsoft-com:office:smarttags" w:element="country-region">
              <w:smartTag w:uri="urn:schemas-microsoft-com:office:smarttags" w:element="place">
                <w:r w:rsidRPr="00893DDD">
                  <w:rPr>
                    <w:rFonts w:ascii="Times New Roman" w:hAnsi="Times New Roman" w:cs="Times New Roman"/>
                    <w:b/>
                    <w:sz w:val="24"/>
                    <w:szCs w:val="24"/>
                  </w:rPr>
                  <w:t>NAM</w:t>
                </w:r>
              </w:smartTag>
            </w:smartTag>
          </w:p>
          <w:p w14:paraId="49140637" w14:textId="77777777" w:rsidR="00893DDD" w:rsidRPr="00893DDD" w:rsidRDefault="00893DDD" w:rsidP="00893DDD">
            <w:pPr>
              <w:spacing w:after="0"/>
              <w:jc w:val="center"/>
              <w:rPr>
                <w:rFonts w:ascii="Times New Roman" w:hAnsi="Times New Roman" w:cs="Times New Roman"/>
                <w:b/>
                <w:sz w:val="24"/>
                <w:szCs w:val="24"/>
              </w:rPr>
            </w:pPr>
            <w:r w:rsidRPr="00893DDD">
              <w:rPr>
                <w:rFonts w:ascii="Times New Roman" w:hAnsi="Times New Roman" w:cs="Times New Roman"/>
                <w:b/>
                <w:sz w:val="24"/>
                <w:szCs w:val="24"/>
              </w:rPr>
              <w:t>Độc lập – Tự do – Hạnh phúc</w:t>
            </w:r>
          </w:p>
          <w:p w14:paraId="203F50B0" w14:textId="77777777" w:rsidR="00893DDD" w:rsidRPr="00893DDD" w:rsidRDefault="00893DDD" w:rsidP="00893DDD">
            <w:pPr>
              <w:spacing w:after="0"/>
              <w:rPr>
                <w:rFonts w:ascii="Times New Roman" w:hAnsi="Times New Roman" w:cs="Times New Roman"/>
                <w:i/>
                <w:sz w:val="24"/>
                <w:szCs w:val="24"/>
              </w:rPr>
            </w:pPr>
            <w:r w:rsidRPr="00893DDD">
              <w:rPr>
                <w:rFonts w:ascii="Times New Roman" w:hAnsi="Times New Roman" w:cs="Times New Roman"/>
                <w:b/>
                <w:noProof/>
                <w:sz w:val="24"/>
                <w:szCs w:val="24"/>
                <w:lang w:val="vi-VN" w:eastAsia="vi-VN"/>
              </w:rPr>
              <mc:AlternateContent>
                <mc:Choice Requires="wps">
                  <w:drawing>
                    <wp:anchor distT="0" distB="0" distL="114300" distR="114300" simplePos="0" relativeHeight="251661312" behindDoc="0" locked="0" layoutInCell="1" allowOverlap="1" wp14:anchorId="5E37BBF1" wp14:editId="1B31E2A5">
                      <wp:simplePos x="0" y="0"/>
                      <wp:positionH relativeFrom="column">
                        <wp:posOffset>800735</wp:posOffset>
                      </wp:positionH>
                      <wp:positionV relativeFrom="paragraph">
                        <wp:posOffset>3810</wp:posOffset>
                      </wp:positionV>
                      <wp:extent cx="1828800" cy="0"/>
                      <wp:effectExtent l="10160" t="13335" r="889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1546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3pt" to="207.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"/>
                  </w:pict>
                </mc:Fallback>
              </mc:AlternateContent>
            </w:r>
          </w:p>
          <w:p w14:paraId="38072836" w14:textId="7154A85A" w:rsidR="00893DDD" w:rsidRPr="00893DDD" w:rsidRDefault="00893DDD" w:rsidP="007715CB">
            <w:pPr>
              <w:spacing w:after="0"/>
              <w:jc w:val="center"/>
              <w:rPr>
                <w:rFonts w:ascii="Times New Roman" w:hAnsi="Times New Roman" w:cs="Times New Roman"/>
                <w:i/>
                <w:sz w:val="24"/>
                <w:szCs w:val="24"/>
              </w:rPr>
            </w:pPr>
            <w:r w:rsidRPr="00893DDD">
              <w:rPr>
                <w:rFonts w:ascii="Times New Roman" w:hAnsi="Times New Roman" w:cs="Times New Roman"/>
                <w:i/>
                <w:sz w:val="24"/>
                <w:szCs w:val="24"/>
              </w:rPr>
              <w:t xml:space="preserve">    Ea pô, ngày </w:t>
            </w:r>
            <w:r w:rsidR="0054053D">
              <w:rPr>
                <w:rFonts w:ascii="Times New Roman" w:hAnsi="Times New Roman" w:cs="Times New Roman"/>
                <w:i/>
                <w:sz w:val="24"/>
                <w:szCs w:val="24"/>
              </w:rPr>
              <w:t>2</w:t>
            </w:r>
            <w:r w:rsidR="0020641E">
              <w:rPr>
                <w:rFonts w:ascii="Times New Roman" w:hAnsi="Times New Roman" w:cs="Times New Roman"/>
                <w:i/>
                <w:sz w:val="24"/>
                <w:szCs w:val="24"/>
              </w:rPr>
              <w:t>8</w:t>
            </w:r>
            <w:r w:rsidR="00F83CC6">
              <w:rPr>
                <w:rFonts w:ascii="Times New Roman" w:hAnsi="Times New Roman" w:cs="Times New Roman"/>
                <w:i/>
                <w:color w:val="FF0000"/>
                <w:sz w:val="24"/>
                <w:szCs w:val="24"/>
              </w:rPr>
              <w:t xml:space="preserve"> </w:t>
            </w:r>
            <w:r w:rsidRPr="00893DDD">
              <w:rPr>
                <w:rFonts w:ascii="Times New Roman" w:hAnsi="Times New Roman" w:cs="Times New Roman"/>
                <w:i/>
                <w:sz w:val="24"/>
                <w:szCs w:val="24"/>
              </w:rPr>
              <w:t xml:space="preserve">tháng </w:t>
            </w:r>
            <w:r w:rsidR="0054053D">
              <w:rPr>
                <w:rFonts w:ascii="Times New Roman" w:hAnsi="Times New Roman" w:cs="Times New Roman"/>
                <w:i/>
                <w:color w:val="FF0000"/>
                <w:sz w:val="24"/>
                <w:szCs w:val="24"/>
              </w:rPr>
              <w:t>06</w:t>
            </w:r>
            <w:r w:rsidR="00B22D16">
              <w:rPr>
                <w:rFonts w:ascii="Times New Roman" w:hAnsi="Times New Roman" w:cs="Times New Roman"/>
                <w:i/>
                <w:sz w:val="24"/>
                <w:szCs w:val="24"/>
              </w:rPr>
              <w:t xml:space="preserve"> năm 20</w:t>
            </w:r>
            <w:r w:rsidR="007715CB">
              <w:rPr>
                <w:rFonts w:ascii="Times New Roman" w:hAnsi="Times New Roman" w:cs="Times New Roman"/>
                <w:i/>
                <w:sz w:val="24"/>
                <w:szCs w:val="24"/>
              </w:rPr>
              <w:t>2</w:t>
            </w:r>
            <w:r w:rsidR="0020641E">
              <w:rPr>
                <w:rFonts w:ascii="Times New Roman" w:hAnsi="Times New Roman" w:cs="Times New Roman"/>
                <w:i/>
                <w:sz w:val="24"/>
                <w:szCs w:val="24"/>
              </w:rPr>
              <w:t>4</w:t>
            </w:r>
          </w:p>
        </w:tc>
      </w:tr>
    </w:tbl>
    <w:p w14:paraId="2845161B" w14:textId="77777777" w:rsidR="0089256E" w:rsidRPr="00893DDD" w:rsidRDefault="0089256E" w:rsidP="00893DDD">
      <w:pPr>
        <w:spacing w:after="0" w:line="360" w:lineRule="auto"/>
        <w:jc w:val="both"/>
        <w:rPr>
          <w:rFonts w:ascii="Times New Roman" w:eastAsia="Times New Roman" w:hAnsi="Times New Roman" w:cs="Times New Roman"/>
          <w:sz w:val="24"/>
          <w:szCs w:val="24"/>
        </w:rPr>
      </w:pPr>
    </w:p>
    <w:p w14:paraId="7D6DC9A5" w14:textId="77777777" w:rsidR="0089256E" w:rsidRPr="00893DDD" w:rsidRDefault="0089256E" w:rsidP="007D19D4">
      <w:pPr>
        <w:spacing w:after="0"/>
        <w:jc w:val="center"/>
        <w:rPr>
          <w:rFonts w:ascii="Times New Roman" w:eastAsia="Times New Roman" w:hAnsi="Times New Roman" w:cs="Times New Roman"/>
          <w:b/>
          <w:bCs/>
          <w:sz w:val="32"/>
          <w:szCs w:val="32"/>
        </w:rPr>
      </w:pPr>
      <w:r w:rsidRPr="00893DDD">
        <w:rPr>
          <w:rFonts w:ascii="Times New Roman" w:eastAsia="Times New Roman" w:hAnsi="Times New Roman" w:cs="Times New Roman"/>
          <w:b/>
          <w:bCs/>
          <w:sz w:val="32"/>
          <w:szCs w:val="32"/>
        </w:rPr>
        <w:t>KẾ HOẠCH</w:t>
      </w:r>
    </w:p>
    <w:p w14:paraId="77DDB5D9" w14:textId="77777777" w:rsidR="0089256E" w:rsidRPr="00893DDD" w:rsidRDefault="0089256E" w:rsidP="007D19D4">
      <w:pPr>
        <w:spacing w:after="0"/>
        <w:jc w:val="center"/>
        <w:rPr>
          <w:rFonts w:ascii="Times New Roman" w:eastAsia="Times New Roman" w:hAnsi="Times New Roman" w:cs="Times New Roman"/>
          <w:b/>
          <w:bCs/>
          <w:sz w:val="28"/>
          <w:szCs w:val="28"/>
        </w:rPr>
      </w:pPr>
      <w:r w:rsidRPr="00893DDD">
        <w:rPr>
          <w:rFonts w:ascii="Times New Roman" w:eastAsia="Times New Roman" w:hAnsi="Times New Roman" w:cs="Times New Roman"/>
          <w:b/>
          <w:bCs/>
          <w:sz w:val="28"/>
          <w:szCs w:val="28"/>
        </w:rPr>
        <w:t>TUYỂN SINH LỚP 6 TRƯỜNG THCS PHẠM HỒNG THÁI</w:t>
      </w:r>
    </w:p>
    <w:p w14:paraId="0F96503A" w14:textId="05D36A9F" w:rsidR="0089256E" w:rsidRPr="00893DDD" w:rsidRDefault="00E9088D" w:rsidP="007D19D4">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NĂM HỌC 202</w:t>
      </w:r>
      <w:r w:rsidR="0020641E">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- 202</w:t>
      </w:r>
      <w:r w:rsidR="0020641E">
        <w:rPr>
          <w:rFonts w:ascii="Times New Roman" w:eastAsia="Times New Roman" w:hAnsi="Times New Roman" w:cs="Times New Roman"/>
          <w:b/>
          <w:bCs/>
          <w:sz w:val="28"/>
          <w:szCs w:val="28"/>
        </w:rPr>
        <w:t>5</w:t>
      </w:r>
    </w:p>
    <w:p w14:paraId="1490876E" w14:textId="77777777" w:rsidR="0089256E" w:rsidRPr="00893DDD" w:rsidRDefault="0089256E" w:rsidP="007D19D4">
      <w:pPr>
        <w:spacing w:after="120"/>
        <w:jc w:val="center"/>
        <w:rPr>
          <w:rFonts w:ascii="Times New Roman" w:eastAsia="Times New Roman" w:hAnsi="Times New Roman" w:cs="Times New Roman"/>
          <w:b/>
          <w:bCs/>
          <w:sz w:val="28"/>
          <w:szCs w:val="28"/>
        </w:rPr>
      </w:pPr>
    </w:p>
    <w:p w14:paraId="4C6A1B3C" w14:textId="33A6F6CC" w:rsidR="00462AAE" w:rsidRDefault="00033B8E" w:rsidP="007D19D4">
      <w:pPr>
        <w:spacing w:after="120"/>
        <w:ind w:firstLine="720"/>
        <w:jc w:val="both"/>
        <w:rPr>
          <w:rFonts w:ascii="Times New Roman" w:eastAsia="Times New Roman" w:hAnsi="Times New Roman" w:cs="Times New Roman"/>
          <w:sz w:val="28"/>
          <w:szCs w:val="28"/>
        </w:rPr>
      </w:pPr>
      <w:r w:rsidRPr="00F83CC6">
        <w:rPr>
          <w:rFonts w:ascii="Times New Roman" w:eastAsia="Times New Roman" w:hAnsi="Times New Roman" w:cs="Times New Roman"/>
          <w:sz w:val="28"/>
          <w:szCs w:val="28"/>
          <w:lang w:val="vi-VN"/>
        </w:rPr>
        <w:t xml:space="preserve">Căn cứ </w:t>
      </w:r>
      <w:r w:rsidR="00462AAE" w:rsidRPr="00030E17">
        <w:rPr>
          <w:rFonts w:ascii="Times New Roman" w:hAnsi="Times New Roman" w:cs="Times New Roman"/>
          <w:sz w:val="28"/>
          <w:szCs w:val="28"/>
        </w:rPr>
        <w:t>Th</w:t>
      </w:r>
      <w:r w:rsidR="00462AAE" w:rsidRPr="00030E17">
        <w:rPr>
          <w:rFonts w:ascii="Times New Roman" w:hAnsi="Times New Roman" w:cs="Times New Roman"/>
          <w:sz w:val="28"/>
          <w:szCs w:val="28"/>
          <w:lang w:val="vi-VN"/>
        </w:rPr>
        <w:t xml:space="preserve">ông tư </w:t>
      </w:r>
      <w:r w:rsidR="00462AAE">
        <w:rPr>
          <w:rFonts w:ascii="Times New Roman" w:hAnsi="Times New Roman" w:cs="Times New Roman"/>
          <w:sz w:val="28"/>
          <w:szCs w:val="28"/>
        </w:rPr>
        <w:t xml:space="preserve">sô </w:t>
      </w:r>
      <w:r w:rsidR="00462AAE" w:rsidRPr="00030E17">
        <w:rPr>
          <w:rFonts w:ascii="Times New Roman" w:hAnsi="Times New Roman" w:cs="Times New Roman"/>
          <w:sz w:val="28"/>
          <w:szCs w:val="28"/>
          <w:lang w:val="vi-VN"/>
        </w:rPr>
        <w:t>32/2020/</w:t>
      </w:r>
      <w:r w:rsidR="00462AAE" w:rsidRPr="00030E17">
        <w:rPr>
          <w:rFonts w:ascii="Times New Roman" w:hAnsi="Times New Roman" w:cs="Times New Roman"/>
          <w:sz w:val="28"/>
          <w:szCs w:val="28"/>
        </w:rPr>
        <w:t xml:space="preserve">TT-BGDĐT ngày </w:t>
      </w:r>
      <w:r w:rsidR="00462AAE" w:rsidRPr="00030E17">
        <w:rPr>
          <w:rFonts w:ascii="Times New Roman" w:hAnsi="Times New Roman" w:cs="Times New Roman"/>
          <w:sz w:val="28"/>
          <w:szCs w:val="28"/>
          <w:lang w:val="vi-VN"/>
        </w:rPr>
        <w:t>15</w:t>
      </w:r>
      <w:r w:rsidR="00462AAE" w:rsidRPr="00030E17">
        <w:rPr>
          <w:rFonts w:ascii="Times New Roman" w:hAnsi="Times New Roman" w:cs="Times New Roman"/>
          <w:sz w:val="28"/>
          <w:szCs w:val="28"/>
        </w:rPr>
        <w:t>/</w:t>
      </w:r>
      <w:r w:rsidR="00462AAE" w:rsidRPr="00030E17">
        <w:rPr>
          <w:rFonts w:ascii="Times New Roman" w:hAnsi="Times New Roman" w:cs="Times New Roman"/>
          <w:sz w:val="28"/>
          <w:szCs w:val="28"/>
          <w:lang w:val="vi-VN"/>
        </w:rPr>
        <w:t>9</w:t>
      </w:r>
      <w:r w:rsidR="00462AAE" w:rsidRPr="00030E17">
        <w:rPr>
          <w:rFonts w:ascii="Times New Roman" w:hAnsi="Times New Roman" w:cs="Times New Roman"/>
          <w:sz w:val="28"/>
          <w:szCs w:val="28"/>
        </w:rPr>
        <w:t xml:space="preserve">/2020 của </w:t>
      </w:r>
      <w:r w:rsidR="00462AAE">
        <w:rPr>
          <w:rFonts w:ascii="Times New Roman" w:hAnsi="Times New Roman" w:cs="Times New Roman"/>
          <w:sz w:val="28"/>
          <w:szCs w:val="28"/>
        </w:rPr>
        <w:t>B</w:t>
      </w:r>
      <w:r w:rsidR="00462AAE" w:rsidRPr="00030E17">
        <w:rPr>
          <w:rFonts w:ascii="Times New Roman" w:hAnsi="Times New Roman" w:cs="Times New Roman"/>
          <w:sz w:val="28"/>
          <w:szCs w:val="28"/>
        </w:rPr>
        <w:t xml:space="preserve">ộ giáo dục và </w:t>
      </w:r>
      <w:r w:rsidR="00462AAE">
        <w:rPr>
          <w:rFonts w:ascii="Times New Roman" w:hAnsi="Times New Roman" w:cs="Times New Roman"/>
          <w:sz w:val="28"/>
          <w:szCs w:val="28"/>
        </w:rPr>
        <w:t>Đ</w:t>
      </w:r>
      <w:r w:rsidR="00462AAE" w:rsidRPr="00030E17">
        <w:rPr>
          <w:rFonts w:ascii="Times New Roman" w:hAnsi="Times New Roman" w:cs="Times New Roman"/>
          <w:sz w:val="28"/>
          <w:szCs w:val="28"/>
        </w:rPr>
        <w:t xml:space="preserve">ào tạo </w:t>
      </w:r>
      <w:r w:rsidR="00462AAE" w:rsidRPr="00030E17">
        <w:rPr>
          <w:rFonts w:ascii="Times New Roman" w:hAnsi="Times New Roman" w:cs="Times New Roman"/>
          <w:sz w:val="28"/>
          <w:szCs w:val="28"/>
          <w:lang w:val="vi-VN"/>
        </w:rPr>
        <w:t xml:space="preserve">về việc ban hành </w:t>
      </w:r>
      <w:r w:rsidR="00462AAE" w:rsidRPr="00030E17">
        <w:rPr>
          <w:rFonts w:ascii="Times New Roman" w:hAnsi="Times New Roman" w:cs="Times New Roman"/>
          <w:sz w:val="28"/>
          <w:szCs w:val="28"/>
        </w:rPr>
        <w:t>điều lệ trường THCS, trường THPT và Phổ thông có nhiều cấp học</w:t>
      </w:r>
      <w:r w:rsidRPr="00F83CC6">
        <w:rPr>
          <w:rFonts w:ascii="Times New Roman" w:eastAsia="Times New Roman" w:hAnsi="Times New Roman" w:cs="Times New Roman"/>
          <w:sz w:val="28"/>
          <w:szCs w:val="28"/>
          <w:lang w:val="vi-VN"/>
        </w:rPr>
        <w:t>;</w:t>
      </w:r>
      <w:r w:rsidRPr="00F83CC6">
        <w:rPr>
          <w:rFonts w:ascii="Times New Roman" w:eastAsia="Times New Roman" w:hAnsi="Times New Roman" w:cs="Times New Roman"/>
          <w:sz w:val="28"/>
          <w:szCs w:val="28"/>
        </w:rPr>
        <w:t xml:space="preserve"> </w:t>
      </w:r>
    </w:p>
    <w:p w14:paraId="48C0E501" w14:textId="163B769F" w:rsidR="00462AAE" w:rsidRDefault="00462AAE" w:rsidP="007D19D4">
      <w:pPr>
        <w:spacing w:after="120"/>
        <w:ind w:firstLine="720"/>
        <w:jc w:val="both"/>
        <w:rPr>
          <w:rFonts w:ascii="Times New Roman" w:eastAsia="Times New Roman" w:hAnsi="Times New Roman" w:cs="Times New Roman"/>
          <w:sz w:val="28"/>
          <w:szCs w:val="28"/>
        </w:rPr>
      </w:pPr>
      <w:r w:rsidRPr="00F83CC6">
        <w:rPr>
          <w:rFonts w:ascii="Times New Roman" w:eastAsia="Times New Roman" w:hAnsi="Times New Roman" w:cs="Times New Roman"/>
          <w:sz w:val="28"/>
          <w:szCs w:val="28"/>
          <w:lang w:val="vi-VN"/>
        </w:rPr>
        <w:t xml:space="preserve">Căn cứ </w:t>
      </w:r>
      <w:r>
        <w:rPr>
          <w:rFonts w:ascii="Times New Roman" w:hAnsi="Times New Roman" w:cs="Times New Roman"/>
          <w:sz w:val="28"/>
          <w:szCs w:val="28"/>
        </w:rPr>
        <w:t>Văn bản hợp nhất số</w:t>
      </w:r>
      <w:r w:rsidRPr="00030E17">
        <w:rPr>
          <w:rFonts w:ascii="Times New Roman" w:hAnsi="Times New Roman" w:cs="Times New Roman"/>
          <w:sz w:val="28"/>
          <w:szCs w:val="28"/>
          <w:lang w:val="vi-VN"/>
        </w:rPr>
        <w:t xml:space="preserve"> </w:t>
      </w:r>
      <w:r>
        <w:rPr>
          <w:rFonts w:ascii="Times New Roman" w:hAnsi="Times New Roman" w:cs="Times New Roman"/>
          <w:sz w:val="28"/>
          <w:szCs w:val="28"/>
        </w:rPr>
        <w:t>03</w:t>
      </w:r>
      <w:r w:rsidRPr="00030E17">
        <w:rPr>
          <w:rFonts w:ascii="Times New Roman" w:hAnsi="Times New Roman" w:cs="Times New Roman"/>
          <w:sz w:val="28"/>
          <w:szCs w:val="28"/>
          <w:lang w:val="vi-VN"/>
        </w:rPr>
        <w:t>/</w:t>
      </w:r>
      <w:r>
        <w:rPr>
          <w:rFonts w:ascii="Times New Roman" w:hAnsi="Times New Roman" w:cs="Times New Roman"/>
          <w:sz w:val="28"/>
          <w:szCs w:val="28"/>
        </w:rPr>
        <w:t>VBHN</w:t>
      </w:r>
      <w:r w:rsidRPr="00030E17">
        <w:rPr>
          <w:rFonts w:ascii="Times New Roman" w:hAnsi="Times New Roman" w:cs="Times New Roman"/>
          <w:sz w:val="28"/>
          <w:szCs w:val="28"/>
        </w:rPr>
        <w:t xml:space="preserve">-BGDĐT ngày </w:t>
      </w:r>
      <w:r>
        <w:rPr>
          <w:rFonts w:ascii="Times New Roman" w:hAnsi="Times New Roman" w:cs="Times New Roman"/>
          <w:sz w:val="28"/>
          <w:szCs w:val="28"/>
        </w:rPr>
        <w:t>03</w:t>
      </w:r>
      <w:r w:rsidRPr="00030E17">
        <w:rPr>
          <w:rFonts w:ascii="Times New Roman" w:hAnsi="Times New Roman" w:cs="Times New Roman"/>
          <w:sz w:val="28"/>
          <w:szCs w:val="28"/>
        </w:rPr>
        <w:t>/</w:t>
      </w:r>
      <w:r>
        <w:rPr>
          <w:rFonts w:ascii="Times New Roman" w:hAnsi="Times New Roman" w:cs="Times New Roman"/>
          <w:sz w:val="28"/>
          <w:szCs w:val="28"/>
        </w:rPr>
        <w:t>05</w:t>
      </w:r>
      <w:r w:rsidRPr="00030E17">
        <w:rPr>
          <w:rFonts w:ascii="Times New Roman" w:hAnsi="Times New Roman" w:cs="Times New Roman"/>
          <w:sz w:val="28"/>
          <w:szCs w:val="28"/>
        </w:rPr>
        <w:t>/20</w:t>
      </w:r>
      <w:r>
        <w:rPr>
          <w:rFonts w:ascii="Times New Roman" w:hAnsi="Times New Roman" w:cs="Times New Roman"/>
          <w:sz w:val="28"/>
          <w:szCs w:val="28"/>
        </w:rPr>
        <w:t>19</w:t>
      </w:r>
      <w:r w:rsidRPr="00030E17">
        <w:rPr>
          <w:rFonts w:ascii="Times New Roman" w:hAnsi="Times New Roman" w:cs="Times New Roman"/>
          <w:sz w:val="28"/>
          <w:szCs w:val="28"/>
        </w:rPr>
        <w:t xml:space="preserve"> của </w:t>
      </w:r>
      <w:r>
        <w:rPr>
          <w:rFonts w:ascii="Times New Roman" w:hAnsi="Times New Roman" w:cs="Times New Roman"/>
          <w:sz w:val="28"/>
          <w:szCs w:val="28"/>
        </w:rPr>
        <w:t>B</w:t>
      </w:r>
      <w:r w:rsidRPr="00030E17">
        <w:rPr>
          <w:rFonts w:ascii="Times New Roman" w:hAnsi="Times New Roman" w:cs="Times New Roman"/>
          <w:sz w:val="28"/>
          <w:szCs w:val="28"/>
        </w:rPr>
        <w:t xml:space="preserve">ộ giáo dục và </w:t>
      </w:r>
      <w:r>
        <w:rPr>
          <w:rFonts w:ascii="Times New Roman" w:hAnsi="Times New Roman" w:cs="Times New Roman"/>
          <w:sz w:val="28"/>
          <w:szCs w:val="28"/>
        </w:rPr>
        <w:t>Đ</w:t>
      </w:r>
      <w:r w:rsidRPr="00030E17">
        <w:rPr>
          <w:rFonts w:ascii="Times New Roman" w:hAnsi="Times New Roman" w:cs="Times New Roman"/>
          <w:sz w:val="28"/>
          <w:szCs w:val="28"/>
        </w:rPr>
        <w:t xml:space="preserve">ào tạo </w:t>
      </w:r>
      <w:r w:rsidRPr="00030E17">
        <w:rPr>
          <w:rFonts w:ascii="Times New Roman" w:hAnsi="Times New Roman" w:cs="Times New Roman"/>
          <w:sz w:val="28"/>
          <w:szCs w:val="28"/>
          <w:lang w:val="vi-VN"/>
        </w:rPr>
        <w:t xml:space="preserve">về </w:t>
      </w:r>
      <w:r>
        <w:rPr>
          <w:rFonts w:ascii="Times New Roman" w:hAnsi="Times New Roman" w:cs="Times New Roman"/>
          <w:sz w:val="28"/>
          <w:szCs w:val="28"/>
        </w:rPr>
        <w:t>quy chế tuyển sinh THCS và THPT</w:t>
      </w:r>
      <w:r w:rsidRPr="00F83CC6">
        <w:rPr>
          <w:rFonts w:ascii="Times New Roman" w:eastAsia="Times New Roman" w:hAnsi="Times New Roman" w:cs="Times New Roman"/>
          <w:sz w:val="28"/>
          <w:szCs w:val="28"/>
          <w:lang w:val="vi-VN"/>
        </w:rPr>
        <w:t>;</w:t>
      </w:r>
      <w:r w:rsidRPr="00F83CC6">
        <w:rPr>
          <w:rFonts w:ascii="Times New Roman" w:eastAsia="Times New Roman" w:hAnsi="Times New Roman" w:cs="Times New Roman"/>
          <w:sz w:val="28"/>
          <w:szCs w:val="28"/>
        </w:rPr>
        <w:t xml:space="preserve"> </w:t>
      </w:r>
    </w:p>
    <w:p w14:paraId="56249FA8" w14:textId="77777777" w:rsidR="0020641E" w:rsidRDefault="0020641E" w:rsidP="0020641E">
      <w:pPr>
        <w:spacing w:before="40" w:after="40" w:line="240" w:lineRule="auto"/>
        <w:ind w:firstLine="720"/>
        <w:jc w:val="both"/>
        <w:rPr>
          <w:rFonts w:ascii="Times New Roman" w:hAnsi="Times New Roman" w:cs="Times New Roman"/>
          <w:sz w:val="28"/>
          <w:szCs w:val="28"/>
        </w:rPr>
      </w:pPr>
      <w:r w:rsidRPr="00412242">
        <w:rPr>
          <w:rFonts w:ascii="Times New Roman" w:hAnsi="Times New Roman" w:cs="Times New Roman"/>
          <w:sz w:val="28"/>
          <w:szCs w:val="28"/>
        </w:rPr>
        <w:t xml:space="preserve">Căn cứ Quyết định số </w:t>
      </w:r>
      <w:r>
        <w:rPr>
          <w:rFonts w:ascii="Times New Roman" w:hAnsi="Times New Roman" w:cs="Times New Roman"/>
          <w:sz w:val="28"/>
          <w:szCs w:val="28"/>
        </w:rPr>
        <w:t>409</w:t>
      </w:r>
      <w:r w:rsidRPr="00412242">
        <w:rPr>
          <w:rFonts w:ascii="Times New Roman" w:hAnsi="Times New Roman" w:cs="Times New Roman"/>
          <w:sz w:val="28"/>
          <w:szCs w:val="28"/>
        </w:rPr>
        <w:t xml:space="preserve">/QĐ-UBND ngày </w:t>
      </w:r>
      <w:r>
        <w:rPr>
          <w:rFonts w:ascii="Times New Roman" w:hAnsi="Times New Roman" w:cs="Times New Roman"/>
          <w:sz w:val="28"/>
          <w:szCs w:val="28"/>
        </w:rPr>
        <w:t>9/4</w:t>
      </w:r>
      <w:r w:rsidRPr="00412242">
        <w:rPr>
          <w:rFonts w:ascii="Times New Roman" w:hAnsi="Times New Roman" w:cs="Times New Roman"/>
          <w:sz w:val="28"/>
          <w:szCs w:val="28"/>
        </w:rPr>
        <w:t>/</w:t>
      </w:r>
      <w:r>
        <w:rPr>
          <w:rFonts w:ascii="Times New Roman" w:hAnsi="Times New Roman" w:cs="Times New Roman"/>
          <w:sz w:val="28"/>
          <w:szCs w:val="28"/>
        </w:rPr>
        <w:t>2024</w:t>
      </w:r>
      <w:r w:rsidRPr="00412242">
        <w:rPr>
          <w:rFonts w:ascii="Times New Roman" w:hAnsi="Times New Roman" w:cs="Times New Roman"/>
          <w:sz w:val="28"/>
          <w:szCs w:val="28"/>
        </w:rPr>
        <w:t xml:space="preserve"> của UBND tỉnh Đăk Nông về việc Phê duyệt kế hoạch tuyển sinh THCS, THPT </w:t>
      </w:r>
      <w:r>
        <w:rPr>
          <w:rFonts w:ascii="Times New Roman" w:hAnsi="Times New Roman" w:cs="Times New Roman"/>
          <w:sz w:val="28"/>
          <w:szCs w:val="28"/>
        </w:rPr>
        <w:t xml:space="preserve">năm học 2024-2025 </w:t>
      </w:r>
      <w:r w:rsidRPr="00412242">
        <w:rPr>
          <w:rFonts w:ascii="Times New Roman" w:hAnsi="Times New Roman" w:cs="Times New Roman"/>
          <w:sz w:val="28"/>
          <w:szCs w:val="28"/>
        </w:rPr>
        <w:t xml:space="preserve">trên địa bàn tỉnh Đăk Nông; </w:t>
      </w:r>
    </w:p>
    <w:p w14:paraId="560DD3E9" w14:textId="77777777" w:rsidR="0020641E" w:rsidRPr="00E17582" w:rsidRDefault="0020641E" w:rsidP="0020641E">
      <w:pPr>
        <w:spacing w:before="40" w:after="40" w:line="240" w:lineRule="auto"/>
        <w:ind w:firstLine="720"/>
        <w:jc w:val="both"/>
        <w:rPr>
          <w:rFonts w:ascii="Times New Roman" w:hAnsi="Times New Roman" w:cs="Times New Roman"/>
          <w:sz w:val="28"/>
          <w:szCs w:val="28"/>
        </w:rPr>
      </w:pPr>
      <w:r w:rsidRPr="00E17582">
        <w:rPr>
          <w:rFonts w:ascii="Times New Roman" w:hAnsi="Times New Roman" w:cs="Times New Roman"/>
          <w:sz w:val="28"/>
          <w:szCs w:val="28"/>
        </w:rPr>
        <w:t>Căn cứ Công văn số 753/</w:t>
      </w:r>
      <w:r w:rsidRPr="00E17582">
        <w:rPr>
          <w:rFonts w:ascii="Times New Roman" w:eastAsia="Times New Roman" w:hAnsi="Times New Roman" w:cs="Times New Roman"/>
          <w:color w:val="000000"/>
          <w:sz w:val="26"/>
          <w:szCs w:val="26"/>
          <w:lang w:val="vi-VN" w:eastAsia="vi-VN"/>
        </w:rPr>
        <w:t>SGDĐT-GDTrH-QLCL</w:t>
      </w:r>
      <w:r w:rsidRPr="00E17582">
        <w:rPr>
          <w:rFonts w:ascii="Times New Roman" w:eastAsia="Times New Roman" w:hAnsi="Times New Roman" w:cs="Times New Roman"/>
          <w:color w:val="000000"/>
          <w:sz w:val="26"/>
          <w:szCs w:val="26"/>
          <w:lang w:eastAsia="vi-VN"/>
        </w:rPr>
        <w:t xml:space="preserve"> </w:t>
      </w:r>
      <w:r w:rsidRPr="00E17582">
        <w:rPr>
          <w:rFonts w:ascii="Times New Roman" w:eastAsia="Times New Roman" w:hAnsi="Times New Roman" w:cs="Times New Roman"/>
          <w:iCs/>
          <w:color w:val="000000"/>
          <w:sz w:val="28"/>
          <w:szCs w:val="28"/>
          <w:lang w:val="vi-VN" w:eastAsia="vi-VN"/>
        </w:rPr>
        <w:t>ngày</w:t>
      </w:r>
      <w:r w:rsidRPr="00E17582">
        <w:rPr>
          <w:rFonts w:ascii="Times New Roman" w:eastAsia="Times New Roman" w:hAnsi="Times New Roman" w:cs="Times New Roman"/>
          <w:iCs/>
          <w:color w:val="000000"/>
          <w:sz w:val="28"/>
          <w:szCs w:val="28"/>
          <w:lang w:eastAsia="vi-VN"/>
        </w:rPr>
        <w:t xml:space="preserve"> 17</w:t>
      </w:r>
      <w:r w:rsidRPr="00E17582">
        <w:rPr>
          <w:rFonts w:ascii="Times New Roman" w:eastAsia="Times New Roman" w:hAnsi="Times New Roman" w:cs="Times New Roman"/>
          <w:iCs/>
          <w:color w:val="000000"/>
          <w:sz w:val="28"/>
          <w:szCs w:val="28"/>
          <w:lang w:val="vi-VN" w:eastAsia="vi-VN"/>
        </w:rPr>
        <w:t xml:space="preserve"> tháng 4 năm 2024</w:t>
      </w:r>
      <w:r w:rsidRPr="00E17582">
        <w:rPr>
          <w:rFonts w:ascii="Times New Roman" w:eastAsia="Times New Roman" w:hAnsi="Times New Roman" w:cs="Times New Roman"/>
          <w:iCs/>
          <w:color w:val="000000"/>
          <w:sz w:val="28"/>
          <w:szCs w:val="28"/>
          <w:lang w:eastAsia="vi-VN"/>
        </w:rPr>
        <w:t xml:space="preserve"> của Sở Giáo dục và Đào tạo </w:t>
      </w:r>
      <w:r w:rsidRPr="00E17582">
        <w:rPr>
          <w:rFonts w:ascii="Times New Roman" w:eastAsia="Times New Roman" w:hAnsi="Times New Roman" w:cs="Times New Roman"/>
          <w:color w:val="000000"/>
          <w:sz w:val="26"/>
          <w:szCs w:val="26"/>
          <w:lang w:val="vi-VN" w:eastAsia="vi-VN"/>
        </w:rPr>
        <w:t>V/v hướng dẫn công tác tuyển sinh</w:t>
      </w:r>
      <w:r w:rsidRPr="00544382">
        <w:rPr>
          <w:rFonts w:ascii="Times New Roman" w:eastAsia="Times New Roman" w:hAnsi="Times New Roman" w:cs="Times New Roman"/>
          <w:color w:val="000000"/>
          <w:sz w:val="24"/>
          <w:szCs w:val="24"/>
          <w:lang w:val="vi-VN" w:eastAsia="vi-VN"/>
        </w:rPr>
        <w:br/>
      </w:r>
      <w:r w:rsidRPr="00E17582">
        <w:rPr>
          <w:rFonts w:ascii="Times New Roman" w:eastAsia="Times New Roman" w:hAnsi="Times New Roman" w:cs="Times New Roman"/>
          <w:color w:val="000000"/>
          <w:sz w:val="26"/>
          <w:szCs w:val="26"/>
          <w:lang w:val="vi-VN" w:eastAsia="vi-VN"/>
        </w:rPr>
        <w:t>THCS, THPT năm học 2024-2025</w:t>
      </w:r>
      <w:r w:rsidRPr="00E17582">
        <w:rPr>
          <w:rFonts w:ascii="Times New Roman" w:eastAsia="Times New Roman" w:hAnsi="Times New Roman" w:cs="Times New Roman"/>
          <w:color w:val="000000"/>
          <w:sz w:val="26"/>
          <w:szCs w:val="26"/>
          <w:lang w:eastAsia="vi-VN"/>
        </w:rPr>
        <w:t>;</w:t>
      </w:r>
    </w:p>
    <w:p w14:paraId="4C34D3FF" w14:textId="77777777" w:rsidR="0020641E" w:rsidRDefault="0020641E" w:rsidP="0020641E">
      <w:pPr>
        <w:spacing w:after="120"/>
        <w:ind w:firstLine="720"/>
        <w:jc w:val="both"/>
        <w:rPr>
          <w:rFonts w:ascii="Times New Roman" w:hAnsi="Times New Roman" w:cs="Times New Roman"/>
          <w:sz w:val="28"/>
          <w:szCs w:val="28"/>
        </w:rPr>
      </w:pPr>
      <w:r w:rsidRPr="00412242">
        <w:rPr>
          <w:rFonts w:ascii="Times New Roman" w:hAnsi="Times New Roman" w:cs="Times New Roman"/>
          <w:sz w:val="28"/>
          <w:szCs w:val="28"/>
        </w:rPr>
        <w:t xml:space="preserve">Căn cứ </w:t>
      </w:r>
      <w:r w:rsidRPr="00412242">
        <w:rPr>
          <w:rFonts w:ascii="Times New Roman" w:hAnsi="Times New Roman" w:cs="Times New Roman"/>
          <w:sz w:val="28"/>
          <w:szCs w:val="28"/>
          <w:lang w:val="vi-VN"/>
        </w:rPr>
        <w:t xml:space="preserve">Quyết định số </w:t>
      </w:r>
      <w:r>
        <w:rPr>
          <w:rFonts w:ascii="Times New Roman" w:hAnsi="Times New Roman" w:cs="Times New Roman"/>
          <w:sz w:val="28"/>
          <w:szCs w:val="28"/>
        </w:rPr>
        <w:t>1268</w:t>
      </w:r>
      <w:r w:rsidRPr="00412242">
        <w:rPr>
          <w:rFonts w:ascii="Times New Roman" w:hAnsi="Times New Roman" w:cs="Times New Roman"/>
          <w:sz w:val="28"/>
          <w:szCs w:val="28"/>
          <w:lang w:val="vi-VN"/>
        </w:rPr>
        <w:t xml:space="preserve">/QĐ-UBND ngày </w:t>
      </w:r>
      <w:r>
        <w:rPr>
          <w:rFonts w:ascii="Times New Roman" w:hAnsi="Times New Roman" w:cs="Times New Roman"/>
          <w:sz w:val="28"/>
          <w:szCs w:val="28"/>
        </w:rPr>
        <w:t>4/5</w:t>
      </w:r>
      <w:r w:rsidRPr="00412242">
        <w:rPr>
          <w:rFonts w:ascii="Times New Roman" w:hAnsi="Times New Roman" w:cs="Times New Roman"/>
          <w:sz w:val="28"/>
          <w:szCs w:val="28"/>
          <w:lang w:val="vi-VN"/>
        </w:rPr>
        <w:t>/</w:t>
      </w:r>
      <w:r>
        <w:rPr>
          <w:rFonts w:ascii="Times New Roman" w:hAnsi="Times New Roman" w:cs="Times New Roman"/>
          <w:sz w:val="28"/>
          <w:szCs w:val="28"/>
          <w:lang w:val="vi-VN"/>
        </w:rPr>
        <w:t>2024</w:t>
      </w:r>
      <w:r w:rsidRPr="00412242">
        <w:rPr>
          <w:rFonts w:ascii="Times New Roman" w:hAnsi="Times New Roman" w:cs="Times New Roman"/>
          <w:sz w:val="28"/>
          <w:szCs w:val="28"/>
          <w:lang w:val="vi-VN"/>
        </w:rPr>
        <w:t xml:space="preserve"> của Chủ tịch UBND huyện Cư Jút về việc Phê duyệt Kế hoạch tổ chức tuyển sinh </w:t>
      </w:r>
      <w:r>
        <w:rPr>
          <w:rFonts w:ascii="Times New Roman" w:hAnsi="Times New Roman" w:cs="Times New Roman"/>
          <w:sz w:val="28"/>
          <w:szCs w:val="28"/>
        </w:rPr>
        <w:t>tiểu học và trung học cơ sở</w:t>
      </w:r>
      <w:r w:rsidRPr="00412242">
        <w:rPr>
          <w:rFonts w:ascii="Times New Roman" w:hAnsi="Times New Roman" w:cs="Times New Roman"/>
          <w:sz w:val="28"/>
          <w:szCs w:val="28"/>
          <w:lang w:val="vi-VN"/>
        </w:rPr>
        <w:t xml:space="preserve"> năm học </w:t>
      </w:r>
      <w:r>
        <w:rPr>
          <w:rFonts w:ascii="Times New Roman" w:hAnsi="Times New Roman" w:cs="Times New Roman"/>
          <w:sz w:val="28"/>
          <w:szCs w:val="28"/>
          <w:lang w:val="vi-VN"/>
        </w:rPr>
        <w:t>2024</w:t>
      </w:r>
      <w:r w:rsidRPr="00412242">
        <w:rPr>
          <w:rFonts w:ascii="Times New Roman" w:hAnsi="Times New Roman" w:cs="Times New Roman"/>
          <w:sz w:val="28"/>
          <w:szCs w:val="28"/>
          <w:lang w:val="vi-VN"/>
        </w:rPr>
        <w:t>-</w:t>
      </w:r>
      <w:r>
        <w:rPr>
          <w:rFonts w:ascii="Times New Roman" w:hAnsi="Times New Roman" w:cs="Times New Roman"/>
          <w:sz w:val="28"/>
          <w:szCs w:val="28"/>
          <w:lang w:val="vi-VN"/>
        </w:rPr>
        <w:t>2025</w:t>
      </w:r>
      <w:r w:rsidRPr="00412242">
        <w:rPr>
          <w:rFonts w:ascii="Times New Roman" w:hAnsi="Times New Roman" w:cs="Times New Roman"/>
          <w:sz w:val="28"/>
          <w:szCs w:val="28"/>
          <w:lang w:val="vi-VN"/>
        </w:rPr>
        <w:t xml:space="preserve"> trên địa bàn huyện Cư Jút</w:t>
      </w:r>
      <w:r>
        <w:rPr>
          <w:rFonts w:ascii="Times New Roman" w:hAnsi="Times New Roman" w:cs="Times New Roman"/>
          <w:sz w:val="28"/>
          <w:szCs w:val="28"/>
        </w:rPr>
        <w:t>;</w:t>
      </w:r>
    </w:p>
    <w:p w14:paraId="5F0FA73E" w14:textId="5AE2DF6A" w:rsidR="0089256E" w:rsidRPr="00033B8E" w:rsidRDefault="0091661F" w:rsidP="0020641E">
      <w:pPr>
        <w:spacing w:after="120"/>
        <w:ind w:firstLine="720"/>
        <w:jc w:val="both"/>
        <w:rPr>
          <w:rFonts w:ascii="Times New Roman" w:eastAsia="Times New Roman" w:hAnsi="Times New Roman" w:cs="Times New Roman"/>
          <w:sz w:val="28"/>
          <w:szCs w:val="28"/>
          <w:lang w:val="vi-VN"/>
        </w:rPr>
      </w:pPr>
      <w:r w:rsidRPr="00893DDD">
        <w:rPr>
          <w:rFonts w:ascii="Times New Roman" w:hAnsi="Times New Roman" w:cs="Times New Roman"/>
          <w:spacing w:val="-4"/>
          <w:sz w:val="28"/>
          <w:szCs w:val="28"/>
          <w:lang w:val="pt-PT"/>
        </w:rPr>
        <w:t>Căn cứ vào tình hình thực tế của nhà trường</w:t>
      </w:r>
      <w:r w:rsidR="00462AAE">
        <w:rPr>
          <w:rFonts w:ascii="Times New Roman" w:hAnsi="Times New Roman" w:cs="Times New Roman"/>
          <w:spacing w:val="-4"/>
          <w:sz w:val="28"/>
          <w:szCs w:val="28"/>
          <w:lang w:val="pt-PT"/>
        </w:rPr>
        <w:t xml:space="preserve">, </w:t>
      </w:r>
      <w:r w:rsidR="00462AAE">
        <w:rPr>
          <w:rFonts w:ascii="Times New Roman" w:eastAsia="Times New Roman" w:hAnsi="Times New Roman" w:cs="Times New Roman"/>
          <w:sz w:val="28"/>
          <w:szCs w:val="28"/>
          <w:lang w:val="pt-PT"/>
        </w:rPr>
        <w:t>t</w:t>
      </w:r>
      <w:r w:rsidR="0089256E" w:rsidRPr="00033B8E">
        <w:rPr>
          <w:rFonts w:ascii="Times New Roman" w:eastAsia="Times New Roman" w:hAnsi="Times New Roman" w:cs="Times New Roman"/>
          <w:sz w:val="28"/>
          <w:szCs w:val="28"/>
          <w:lang w:val="pt-PT"/>
        </w:rPr>
        <w:t>rường THCS Phạm Hồng Thái xây dựng kế hoạch tuyển sinh năm học 20</w:t>
      </w:r>
      <w:r w:rsidR="00C262DA" w:rsidRPr="00033B8E">
        <w:rPr>
          <w:rFonts w:ascii="Times New Roman" w:eastAsia="Times New Roman" w:hAnsi="Times New Roman" w:cs="Times New Roman"/>
          <w:sz w:val="28"/>
          <w:szCs w:val="28"/>
          <w:lang w:val="pt-PT"/>
        </w:rPr>
        <w:t>2</w:t>
      </w:r>
      <w:r w:rsidR="0020641E">
        <w:rPr>
          <w:rFonts w:ascii="Times New Roman" w:eastAsia="Times New Roman" w:hAnsi="Times New Roman" w:cs="Times New Roman"/>
          <w:sz w:val="28"/>
          <w:szCs w:val="28"/>
          <w:lang w:val="pt-PT"/>
        </w:rPr>
        <w:t>4</w:t>
      </w:r>
      <w:r w:rsidR="004B62CA">
        <w:rPr>
          <w:rFonts w:ascii="Times New Roman" w:eastAsia="Times New Roman" w:hAnsi="Times New Roman" w:cs="Times New Roman"/>
          <w:sz w:val="28"/>
          <w:szCs w:val="28"/>
          <w:lang w:val="pt-PT"/>
        </w:rPr>
        <w:t xml:space="preserve"> </w:t>
      </w:r>
      <w:r w:rsidR="00853595" w:rsidRPr="00033B8E">
        <w:rPr>
          <w:rFonts w:ascii="Times New Roman" w:eastAsia="Times New Roman" w:hAnsi="Times New Roman" w:cs="Times New Roman"/>
          <w:sz w:val="28"/>
          <w:szCs w:val="28"/>
          <w:lang w:val="pt-PT"/>
        </w:rPr>
        <w:t>- 202</w:t>
      </w:r>
      <w:r w:rsidR="0020641E">
        <w:rPr>
          <w:rFonts w:ascii="Times New Roman" w:eastAsia="Times New Roman" w:hAnsi="Times New Roman" w:cs="Times New Roman"/>
          <w:sz w:val="28"/>
          <w:szCs w:val="28"/>
          <w:lang w:val="pt-PT"/>
        </w:rPr>
        <w:t>5</w:t>
      </w:r>
      <w:r w:rsidR="0089256E" w:rsidRPr="00033B8E">
        <w:rPr>
          <w:rFonts w:ascii="Times New Roman" w:eastAsia="Times New Roman" w:hAnsi="Times New Roman" w:cs="Times New Roman"/>
          <w:sz w:val="28"/>
          <w:szCs w:val="28"/>
          <w:lang w:val="pt-PT"/>
        </w:rPr>
        <w:t xml:space="preserve"> như sau:</w:t>
      </w:r>
    </w:p>
    <w:p w14:paraId="768FD56E" w14:textId="77777777" w:rsidR="0089256E" w:rsidRPr="00033B8E" w:rsidRDefault="002D72B8" w:rsidP="007D19D4">
      <w:pPr>
        <w:spacing w:after="120"/>
        <w:ind w:firstLine="720"/>
        <w:jc w:val="both"/>
        <w:rPr>
          <w:rFonts w:ascii="Times New Roman" w:eastAsia="Times New Roman" w:hAnsi="Times New Roman" w:cs="Times New Roman"/>
          <w:b/>
          <w:bCs/>
          <w:sz w:val="28"/>
          <w:szCs w:val="28"/>
          <w:lang w:val="pt-PT"/>
        </w:rPr>
      </w:pPr>
      <w:r w:rsidRPr="00033B8E">
        <w:rPr>
          <w:rFonts w:ascii="Times New Roman" w:eastAsia="Times New Roman" w:hAnsi="Times New Roman" w:cs="Times New Roman"/>
          <w:b/>
          <w:bCs/>
          <w:sz w:val="28"/>
          <w:szCs w:val="28"/>
          <w:lang w:val="pt-PT"/>
        </w:rPr>
        <w:t>I-</w:t>
      </w:r>
      <w:r w:rsidR="0089256E" w:rsidRPr="00033B8E">
        <w:rPr>
          <w:rFonts w:ascii="Times New Roman" w:eastAsia="Times New Roman" w:hAnsi="Times New Roman" w:cs="Times New Roman"/>
          <w:b/>
          <w:bCs/>
          <w:sz w:val="28"/>
          <w:szCs w:val="28"/>
          <w:lang w:val="pt-PT"/>
        </w:rPr>
        <w:t xml:space="preserve"> TRÁCH NHIỆM CỦA NHÀ TRƯỜNG</w:t>
      </w:r>
    </w:p>
    <w:p w14:paraId="06FBC9FC" w14:textId="77777777" w:rsidR="0089256E" w:rsidRPr="00033B8E" w:rsidRDefault="0089256E" w:rsidP="007D19D4">
      <w:pPr>
        <w:spacing w:after="120"/>
        <w:ind w:firstLine="720"/>
        <w:jc w:val="both"/>
        <w:rPr>
          <w:rFonts w:ascii="Times New Roman" w:eastAsia="Times New Roman" w:hAnsi="Times New Roman" w:cs="Times New Roman"/>
          <w:sz w:val="28"/>
          <w:szCs w:val="28"/>
          <w:lang w:val="pt-PT"/>
        </w:rPr>
      </w:pPr>
      <w:r w:rsidRPr="00033B8E">
        <w:rPr>
          <w:rFonts w:ascii="Times New Roman" w:eastAsia="Times New Roman" w:hAnsi="Times New Roman" w:cs="Times New Roman"/>
          <w:sz w:val="28"/>
          <w:szCs w:val="28"/>
          <w:lang w:val="pt-PT"/>
        </w:rPr>
        <w:t>- Thông báo kế hoạch tuyển sinh của nhà trường, các nội dung cần thiết cho phụ huynh học sinh biết.</w:t>
      </w:r>
    </w:p>
    <w:p w14:paraId="51CC30B6" w14:textId="74E57B85" w:rsidR="0089256E" w:rsidRPr="00033B8E" w:rsidRDefault="0089256E" w:rsidP="007D19D4">
      <w:pPr>
        <w:spacing w:after="120"/>
        <w:ind w:firstLine="720"/>
        <w:jc w:val="both"/>
        <w:rPr>
          <w:rFonts w:ascii="Times New Roman" w:eastAsia="Times New Roman" w:hAnsi="Times New Roman" w:cs="Times New Roman"/>
          <w:sz w:val="28"/>
          <w:szCs w:val="28"/>
          <w:lang w:val="pt-PT"/>
        </w:rPr>
      </w:pPr>
      <w:r w:rsidRPr="00033B8E">
        <w:rPr>
          <w:rFonts w:ascii="Times New Roman" w:eastAsia="Times New Roman" w:hAnsi="Times New Roman" w:cs="Times New Roman"/>
          <w:sz w:val="28"/>
          <w:szCs w:val="28"/>
          <w:lang w:val="pt-PT"/>
        </w:rPr>
        <w:t>- Thành lập hội đồng tuyển sinh</w:t>
      </w:r>
      <w:r w:rsidR="004D5BAC">
        <w:rPr>
          <w:rFonts w:ascii="Times New Roman" w:eastAsia="Times New Roman" w:hAnsi="Times New Roman" w:cs="Times New Roman"/>
          <w:sz w:val="28"/>
          <w:szCs w:val="28"/>
          <w:lang w:val="pt-PT"/>
        </w:rPr>
        <w:t xml:space="preserve"> </w:t>
      </w:r>
      <w:r w:rsidR="004D5BAC" w:rsidRPr="00033B8E">
        <w:rPr>
          <w:rFonts w:ascii="Times New Roman" w:eastAsia="Times New Roman" w:hAnsi="Times New Roman" w:cs="Times New Roman"/>
          <w:sz w:val="28"/>
          <w:szCs w:val="28"/>
          <w:lang w:val="pt-PT"/>
        </w:rPr>
        <w:t xml:space="preserve">(HĐTS) </w:t>
      </w:r>
      <w:r w:rsidR="004D5BAC">
        <w:rPr>
          <w:rFonts w:ascii="Times New Roman" w:eastAsia="Times New Roman" w:hAnsi="Times New Roman" w:cs="Times New Roman"/>
          <w:sz w:val="28"/>
          <w:szCs w:val="28"/>
          <w:lang w:val="pt-PT"/>
        </w:rPr>
        <w:t>và c</w:t>
      </w:r>
      <w:r w:rsidRPr="00033B8E">
        <w:rPr>
          <w:rFonts w:ascii="Times New Roman" w:eastAsia="Times New Roman" w:hAnsi="Times New Roman" w:cs="Times New Roman"/>
          <w:sz w:val="28"/>
          <w:szCs w:val="28"/>
          <w:lang w:val="pt-PT"/>
        </w:rPr>
        <w:t>hỉ đạo Hội đồng tuyển sinh</w:t>
      </w:r>
      <w:r w:rsidR="004D5BAC">
        <w:rPr>
          <w:rFonts w:ascii="Times New Roman" w:eastAsia="Times New Roman" w:hAnsi="Times New Roman" w:cs="Times New Roman"/>
          <w:sz w:val="28"/>
          <w:szCs w:val="28"/>
          <w:lang w:val="pt-PT"/>
        </w:rPr>
        <w:t xml:space="preserve"> </w:t>
      </w:r>
      <w:r w:rsidRPr="00033B8E">
        <w:rPr>
          <w:rFonts w:ascii="Times New Roman" w:eastAsia="Times New Roman" w:hAnsi="Times New Roman" w:cs="Times New Roman"/>
          <w:sz w:val="28"/>
          <w:szCs w:val="28"/>
          <w:lang w:val="pt-PT"/>
        </w:rPr>
        <w:t>xây dựng, tổ chức thực hiện nghiêm túc kế hoạch và các quy định về tuyển sinh theo kế hoạch đã đựơc phê duyệt.</w:t>
      </w:r>
    </w:p>
    <w:p w14:paraId="21759368" w14:textId="553B24F6" w:rsidR="0089256E" w:rsidRPr="00033B8E" w:rsidRDefault="0089256E" w:rsidP="007D19D4">
      <w:pPr>
        <w:spacing w:after="120"/>
        <w:ind w:firstLine="720"/>
        <w:jc w:val="both"/>
        <w:rPr>
          <w:rFonts w:ascii="Times New Roman" w:eastAsia="Times New Roman" w:hAnsi="Times New Roman" w:cs="Times New Roman"/>
          <w:sz w:val="28"/>
          <w:szCs w:val="28"/>
          <w:lang w:val="pt-PT"/>
        </w:rPr>
      </w:pPr>
      <w:r w:rsidRPr="00033B8E">
        <w:rPr>
          <w:rFonts w:ascii="Times New Roman" w:eastAsia="Times New Roman" w:hAnsi="Times New Roman" w:cs="Times New Roman"/>
          <w:sz w:val="28"/>
          <w:szCs w:val="28"/>
          <w:lang w:val="pt-PT"/>
        </w:rPr>
        <w:t>- Cấp giấy trúng tuyển và kiểm tra việc tiếp nhận học sinh sau khi trúng tuyển theo đúng quy định.</w:t>
      </w:r>
    </w:p>
    <w:p w14:paraId="36A4B5BA" w14:textId="77777777" w:rsidR="0089256E" w:rsidRPr="00033B8E" w:rsidRDefault="0089256E" w:rsidP="007D19D4">
      <w:pPr>
        <w:spacing w:after="120"/>
        <w:ind w:hanging="720"/>
        <w:jc w:val="both"/>
        <w:rPr>
          <w:rFonts w:ascii="Times New Roman" w:eastAsia="Times New Roman" w:hAnsi="Times New Roman" w:cs="Times New Roman"/>
          <w:sz w:val="28"/>
          <w:szCs w:val="28"/>
          <w:lang w:val="pt-PT"/>
        </w:rPr>
      </w:pPr>
      <w:r w:rsidRPr="00033B8E">
        <w:rPr>
          <w:rFonts w:ascii="Times New Roman" w:eastAsia="Times New Roman" w:hAnsi="Times New Roman" w:cs="Times New Roman"/>
          <w:sz w:val="28"/>
          <w:szCs w:val="28"/>
          <w:lang w:val="pt-PT"/>
        </w:rPr>
        <w:lastRenderedPageBreak/>
        <w:tab/>
      </w:r>
      <w:r w:rsidRPr="00033B8E">
        <w:rPr>
          <w:rFonts w:ascii="Times New Roman" w:eastAsia="Times New Roman" w:hAnsi="Times New Roman" w:cs="Times New Roman"/>
          <w:sz w:val="28"/>
          <w:szCs w:val="28"/>
          <w:lang w:val="pt-PT"/>
        </w:rPr>
        <w:tab/>
        <w:t>- Chịu trách nhiệm về việc làm thủ tục nhập học, phân lớp cho học sinh sau khi trúng tuyển theo đúng kế hoạch và các quy định hiện hành về công tác tuyển sinh. Báo cáo kết quả về Phòng GD&amp;ĐT khi thời hạn tuyển sinh, nhập học kết thúc.</w:t>
      </w:r>
    </w:p>
    <w:p w14:paraId="67DC7C35" w14:textId="77777777" w:rsidR="00AC0B63" w:rsidRPr="00033B8E" w:rsidRDefault="0089256E" w:rsidP="007D19D4">
      <w:pPr>
        <w:spacing w:after="120"/>
        <w:ind w:hanging="720"/>
        <w:jc w:val="both"/>
        <w:rPr>
          <w:rFonts w:ascii="Times New Roman" w:eastAsia="Times New Roman" w:hAnsi="Times New Roman" w:cs="Times New Roman"/>
          <w:sz w:val="28"/>
          <w:szCs w:val="28"/>
          <w:lang w:val="pt-PT"/>
        </w:rPr>
      </w:pPr>
      <w:r w:rsidRPr="00033B8E">
        <w:rPr>
          <w:rFonts w:ascii="Times New Roman" w:eastAsia="Times New Roman" w:hAnsi="Times New Roman" w:cs="Times New Roman"/>
          <w:sz w:val="28"/>
          <w:szCs w:val="28"/>
          <w:lang w:val="pt-PT"/>
        </w:rPr>
        <w:tab/>
      </w:r>
      <w:r w:rsidRPr="00033B8E">
        <w:rPr>
          <w:rFonts w:ascii="Times New Roman" w:eastAsia="Times New Roman" w:hAnsi="Times New Roman" w:cs="Times New Roman"/>
          <w:sz w:val="28"/>
          <w:szCs w:val="28"/>
          <w:lang w:val="pt-PT"/>
        </w:rPr>
        <w:tab/>
        <w:t xml:space="preserve">- Hiệu trưởng chịu trách nhiệm về tính chính xác, trung thực trong việc xác nhận hồ sơ cho học sinh. </w:t>
      </w:r>
    </w:p>
    <w:p w14:paraId="1095DCB7" w14:textId="77777777" w:rsidR="0089256E" w:rsidRPr="00033B8E" w:rsidRDefault="00D57913" w:rsidP="007D19D4">
      <w:pPr>
        <w:spacing w:after="120"/>
        <w:ind w:firstLine="720"/>
        <w:jc w:val="both"/>
        <w:rPr>
          <w:rFonts w:ascii="Times New Roman" w:eastAsia="Times New Roman" w:hAnsi="Times New Roman" w:cs="Times New Roman"/>
          <w:b/>
          <w:bCs/>
          <w:sz w:val="28"/>
          <w:szCs w:val="28"/>
          <w:lang w:val="pt-PT"/>
        </w:rPr>
      </w:pPr>
      <w:r w:rsidRPr="00033B8E">
        <w:rPr>
          <w:rFonts w:ascii="Times New Roman" w:eastAsia="Times New Roman" w:hAnsi="Times New Roman" w:cs="Times New Roman"/>
          <w:b/>
          <w:bCs/>
          <w:sz w:val="28"/>
          <w:szCs w:val="28"/>
          <w:lang w:val="pt-PT"/>
        </w:rPr>
        <w:t>1</w:t>
      </w:r>
      <w:r w:rsidR="002D72B8" w:rsidRPr="00033B8E">
        <w:rPr>
          <w:rFonts w:ascii="Times New Roman" w:eastAsia="Times New Roman" w:hAnsi="Times New Roman" w:cs="Times New Roman"/>
          <w:b/>
          <w:bCs/>
          <w:sz w:val="28"/>
          <w:szCs w:val="28"/>
          <w:lang w:val="pt-PT"/>
        </w:rPr>
        <w:t>. Đối với học sinh</w:t>
      </w:r>
    </w:p>
    <w:p w14:paraId="60411BB1" w14:textId="77777777" w:rsidR="0089256E" w:rsidRPr="00033B8E" w:rsidRDefault="0089256E" w:rsidP="007D19D4">
      <w:pPr>
        <w:spacing w:after="120"/>
        <w:ind w:firstLine="720"/>
        <w:jc w:val="both"/>
        <w:rPr>
          <w:rFonts w:ascii="Times New Roman" w:eastAsia="Times New Roman" w:hAnsi="Times New Roman" w:cs="Times New Roman"/>
          <w:sz w:val="28"/>
          <w:szCs w:val="28"/>
          <w:lang w:val="pt-PT"/>
        </w:rPr>
      </w:pPr>
      <w:r w:rsidRPr="00033B8E">
        <w:rPr>
          <w:rFonts w:ascii="Times New Roman" w:eastAsia="Times New Roman" w:hAnsi="Times New Roman" w:cs="Times New Roman"/>
          <w:sz w:val="28"/>
          <w:szCs w:val="28"/>
          <w:lang w:val="pt-PT"/>
        </w:rPr>
        <w:t>- Phải đủ điều kiện dự tuyển và có đơn xin dự tuyển vào lớp 6 trường THCS Phạm Hồng Thái theo mẫu quy định.</w:t>
      </w:r>
    </w:p>
    <w:p w14:paraId="1948AE47" w14:textId="4CA1D6CD" w:rsidR="0089256E" w:rsidRPr="00033B8E" w:rsidRDefault="0089256E" w:rsidP="007D19D4">
      <w:pPr>
        <w:spacing w:after="120"/>
        <w:ind w:firstLine="720"/>
        <w:jc w:val="both"/>
        <w:rPr>
          <w:rFonts w:ascii="Times New Roman" w:eastAsia="Times New Roman" w:hAnsi="Times New Roman" w:cs="Times New Roman"/>
          <w:sz w:val="28"/>
          <w:szCs w:val="28"/>
          <w:lang w:val="pt-PT"/>
        </w:rPr>
      </w:pPr>
      <w:r w:rsidRPr="00033B8E">
        <w:rPr>
          <w:rFonts w:ascii="Times New Roman" w:eastAsia="Times New Roman" w:hAnsi="Times New Roman" w:cs="Times New Roman"/>
          <w:sz w:val="28"/>
          <w:szCs w:val="28"/>
          <w:lang w:val="pt-PT"/>
        </w:rPr>
        <w:t xml:space="preserve">- Có đủ hồ sơ theo quy định và chịu trách nhiệm về tính chính xác, trung thực của hồ sơ tuyển sinh. </w:t>
      </w:r>
    </w:p>
    <w:p w14:paraId="1452A9F8" w14:textId="77BA4286" w:rsidR="0089256E" w:rsidRPr="00033B8E" w:rsidRDefault="0089256E" w:rsidP="007D19D4">
      <w:pPr>
        <w:spacing w:after="120"/>
        <w:ind w:firstLine="720"/>
        <w:jc w:val="both"/>
        <w:rPr>
          <w:rFonts w:ascii="Times New Roman" w:eastAsia="Times New Roman" w:hAnsi="Times New Roman" w:cs="Times New Roman"/>
          <w:sz w:val="28"/>
          <w:szCs w:val="28"/>
          <w:lang w:val="pt-PT"/>
        </w:rPr>
      </w:pPr>
      <w:bookmarkStart w:id="0" w:name="_Hlk138778360"/>
      <w:r w:rsidRPr="00033B8E">
        <w:rPr>
          <w:rFonts w:ascii="Times New Roman" w:eastAsia="Times New Roman" w:hAnsi="Times New Roman" w:cs="Times New Roman"/>
          <w:sz w:val="28"/>
          <w:szCs w:val="28"/>
          <w:lang w:val="pt-PT"/>
        </w:rPr>
        <w:t xml:space="preserve">- Nộp </w:t>
      </w:r>
      <w:r w:rsidR="000F08AE">
        <w:rPr>
          <w:rFonts w:ascii="Times New Roman" w:eastAsia="Times New Roman" w:hAnsi="Times New Roman" w:cs="Times New Roman"/>
          <w:sz w:val="28"/>
          <w:szCs w:val="28"/>
          <w:lang w:val="pt-PT"/>
        </w:rPr>
        <w:t>4</w:t>
      </w:r>
      <w:r w:rsidRPr="00033B8E">
        <w:rPr>
          <w:rFonts w:ascii="Times New Roman" w:eastAsia="Times New Roman" w:hAnsi="Times New Roman" w:cs="Times New Roman"/>
          <w:sz w:val="28"/>
          <w:szCs w:val="28"/>
          <w:lang w:val="pt-PT"/>
        </w:rPr>
        <w:t xml:space="preserve"> tấm hình </w:t>
      </w:r>
      <w:r w:rsidR="000F08AE">
        <w:rPr>
          <w:rFonts w:ascii="Times New Roman" w:eastAsia="Times New Roman" w:hAnsi="Times New Roman" w:cs="Times New Roman"/>
          <w:sz w:val="28"/>
          <w:szCs w:val="28"/>
          <w:lang w:val="pt-PT"/>
        </w:rPr>
        <w:t xml:space="preserve">học sinh </w:t>
      </w:r>
      <w:r w:rsidRPr="00033B8E">
        <w:rPr>
          <w:rFonts w:ascii="Times New Roman" w:eastAsia="Times New Roman" w:hAnsi="Times New Roman" w:cs="Times New Roman"/>
          <w:sz w:val="28"/>
          <w:szCs w:val="28"/>
          <w:lang w:val="pt-PT"/>
        </w:rPr>
        <w:t>3x4</w:t>
      </w:r>
      <w:r w:rsidR="002D72B8" w:rsidRPr="00033B8E">
        <w:rPr>
          <w:rFonts w:ascii="Times New Roman" w:eastAsia="Times New Roman" w:hAnsi="Times New Roman" w:cs="Times New Roman"/>
          <w:sz w:val="28"/>
          <w:szCs w:val="28"/>
          <w:lang w:val="pt-PT"/>
        </w:rPr>
        <w:t>.</w:t>
      </w:r>
    </w:p>
    <w:bookmarkEnd w:id="0"/>
    <w:p w14:paraId="424F5035" w14:textId="77777777" w:rsidR="0089256E" w:rsidRPr="00033B8E" w:rsidRDefault="0089256E" w:rsidP="007D19D4">
      <w:pPr>
        <w:spacing w:after="120"/>
        <w:ind w:firstLine="720"/>
        <w:jc w:val="both"/>
        <w:rPr>
          <w:rFonts w:ascii="Times New Roman" w:eastAsia="Times New Roman" w:hAnsi="Times New Roman" w:cs="Times New Roman"/>
          <w:b/>
          <w:bCs/>
          <w:sz w:val="28"/>
          <w:szCs w:val="28"/>
          <w:lang w:val="pt-PT"/>
        </w:rPr>
      </w:pPr>
      <w:r w:rsidRPr="00033B8E">
        <w:rPr>
          <w:rFonts w:ascii="Times New Roman" w:eastAsia="Times New Roman" w:hAnsi="Times New Roman" w:cs="Times New Roman"/>
          <w:b/>
          <w:bCs/>
          <w:sz w:val="28"/>
          <w:szCs w:val="28"/>
          <w:lang w:val="pt-PT"/>
        </w:rPr>
        <w:t>2. Đố</w:t>
      </w:r>
      <w:r w:rsidR="002D72B8" w:rsidRPr="00033B8E">
        <w:rPr>
          <w:rFonts w:ascii="Times New Roman" w:eastAsia="Times New Roman" w:hAnsi="Times New Roman" w:cs="Times New Roman"/>
          <w:b/>
          <w:bCs/>
          <w:sz w:val="28"/>
          <w:szCs w:val="28"/>
          <w:lang w:val="pt-PT"/>
        </w:rPr>
        <w:t>i tượng và điều kiện tuyển sinh</w:t>
      </w:r>
    </w:p>
    <w:p w14:paraId="77C4D52C" w14:textId="4EAB6798" w:rsidR="0089256E" w:rsidRPr="00033B8E" w:rsidRDefault="0089256E" w:rsidP="007D19D4">
      <w:pPr>
        <w:spacing w:after="120"/>
        <w:ind w:firstLine="720"/>
        <w:jc w:val="both"/>
        <w:rPr>
          <w:rFonts w:ascii="Times New Roman" w:eastAsia="Times New Roman" w:hAnsi="Times New Roman" w:cs="Times New Roman"/>
          <w:sz w:val="28"/>
          <w:szCs w:val="28"/>
          <w:lang w:val="pt-PT"/>
        </w:rPr>
      </w:pPr>
      <w:r w:rsidRPr="00033B8E">
        <w:rPr>
          <w:rFonts w:ascii="Times New Roman" w:eastAsia="Times New Roman" w:hAnsi="Times New Roman" w:cs="Times New Roman"/>
          <w:sz w:val="28"/>
          <w:szCs w:val="28"/>
          <w:lang w:val="pt-PT"/>
        </w:rPr>
        <w:t xml:space="preserve">Học sinh hoàn thành chương trình Tiểu học của các trường tiểu học trên địa bàn, và một số nơi khác chuyển đến có hộ khẩu </w:t>
      </w:r>
      <w:r w:rsidR="00606094" w:rsidRPr="00033B8E">
        <w:rPr>
          <w:rFonts w:ascii="Times New Roman" w:eastAsia="Times New Roman" w:hAnsi="Times New Roman" w:cs="Times New Roman"/>
          <w:sz w:val="28"/>
          <w:szCs w:val="28"/>
          <w:lang w:val="pt-PT"/>
        </w:rPr>
        <w:t xml:space="preserve">hoặc tạm trú tạm vắng </w:t>
      </w:r>
      <w:r w:rsidRPr="00033B8E">
        <w:rPr>
          <w:rFonts w:ascii="Times New Roman" w:eastAsia="Times New Roman" w:hAnsi="Times New Roman" w:cs="Times New Roman"/>
          <w:sz w:val="28"/>
          <w:szCs w:val="28"/>
          <w:lang w:val="pt-PT"/>
        </w:rPr>
        <w:t>tại xã Ea</w:t>
      </w:r>
      <w:r w:rsidR="0020641E">
        <w:rPr>
          <w:rFonts w:ascii="Times New Roman" w:eastAsia="Times New Roman" w:hAnsi="Times New Roman" w:cs="Times New Roman"/>
          <w:sz w:val="28"/>
          <w:szCs w:val="28"/>
          <w:lang w:val="pt-PT"/>
        </w:rPr>
        <w:t xml:space="preserve"> P</w:t>
      </w:r>
      <w:r w:rsidRPr="00033B8E">
        <w:rPr>
          <w:rFonts w:ascii="Times New Roman" w:eastAsia="Times New Roman" w:hAnsi="Times New Roman" w:cs="Times New Roman"/>
          <w:sz w:val="28"/>
          <w:szCs w:val="28"/>
          <w:lang w:val="pt-PT"/>
        </w:rPr>
        <w:t>ô.</w:t>
      </w:r>
    </w:p>
    <w:p w14:paraId="5532E39B" w14:textId="77777777" w:rsidR="0089256E" w:rsidRPr="00033B8E" w:rsidRDefault="002D72B8" w:rsidP="007D19D4">
      <w:pPr>
        <w:spacing w:after="120"/>
        <w:ind w:firstLine="720"/>
        <w:jc w:val="both"/>
        <w:rPr>
          <w:rFonts w:ascii="Times New Roman" w:eastAsia="Times New Roman" w:hAnsi="Times New Roman" w:cs="Times New Roman"/>
          <w:b/>
          <w:bCs/>
          <w:sz w:val="28"/>
          <w:szCs w:val="28"/>
          <w:lang w:val="pt-PT"/>
        </w:rPr>
      </w:pPr>
      <w:r w:rsidRPr="00033B8E">
        <w:rPr>
          <w:rFonts w:ascii="Times New Roman" w:eastAsia="Times New Roman" w:hAnsi="Times New Roman" w:cs="Times New Roman"/>
          <w:b/>
          <w:bCs/>
          <w:sz w:val="28"/>
          <w:szCs w:val="28"/>
          <w:lang w:val="pt-PT"/>
        </w:rPr>
        <w:t>II- PHƯƠNG THỨC TUYỂN SINH</w:t>
      </w:r>
    </w:p>
    <w:p w14:paraId="1C529D6F" w14:textId="77777777" w:rsidR="0089256E" w:rsidRPr="00033B8E" w:rsidRDefault="0089256E" w:rsidP="007D19D4">
      <w:pPr>
        <w:spacing w:after="120"/>
        <w:ind w:firstLine="720"/>
        <w:jc w:val="both"/>
        <w:rPr>
          <w:rFonts w:ascii="Times New Roman" w:eastAsia="Times New Roman" w:hAnsi="Times New Roman" w:cs="Times New Roman"/>
          <w:b/>
          <w:bCs/>
          <w:sz w:val="28"/>
          <w:szCs w:val="28"/>
          <w:u w:val="single"/>
          <w:lang w:val="pt-PT"/>
        </w:rPr>
      </w:pPr>
      <w:r w:rsidRPr="00033B8E">
        <w:rPr>
          <w:rFonts w:ascii="Times New Roman" w:eastAsia="Times New Roman" w:hAnsi="Times New Roman" w:cs="Times New Roman"/>
          <w:b/>
          <w:bCs/>
          <w:sz w:val="28"/>
          <w:szCs w:val="28"/>
          <w:u w:val="single"/>
          <w:lang w:val="pt-PT"/>
        </w:rPr>
        <w:t>Ph</w:t>
      </w:r>
      <w:r w:rsidR="00E33688" w:rsidRPr="00033B8E">
        <w:rPr>
          <w:rFonts w:ascii="Times New Roman" w:eastAsia="Times New Roman" w:hAnsi="Times New Roman" w:cs="Times New Roman"/>
          <w:b/>
          <w:bCs/>
          <w:sz w:val="28"/>
          <w:szCs w:val="28"/>
          <w:u w:val="single"/>
          <w:lang w:val="pt-PT"/>
        </w:rPr>
        <w:t>ương thức tuyển sinh: Xét tuyển:</w:t>
      </w:r>
    </w:p>
    <w:p w14:paraId="43143CBA" w14:textId="5C597777" w:rsidR="0020641E" w:rsidRDefault="00F83CC6" w:rsidP="0020641E">
      <w:pPr>
        <w:spacing w:before="40" w:after="40" w:line="240" w:lineRule="auto"/>
        <w:ind w:firstLine="720"/>
        <w:jc w:val="both"/>
        <w:rPr>
          <w:rFonts w:ascii="Times New Roman" w:hAnsi="Times New Roman" w:cs="Times New Roman"/>
          <w:sz w:val="28"/>
          <w:szCs w:val="28"/>
        </w:rPr>
      </w:pPr>
      <w:r w:rsidRPr="00F83CC6">
        <w:rPr>
          <w:rFonts w:ascii="Times New Roman" w:eastAsia="Times New Roman" w:hAnsi="Times New Roman" w:cs="Times New Roman"/>
          <w:sz w:val="28"/>
          <w:szCs w:val="28"/>
          <w:lang w:val="pt-PT"/>
        </w:rPr>
        <w:t xml:space="preserve">Thực hiện </w:t>
      </w:r>
      <w:r>
        <w:rPr>
          <w:rFonts w:ascii="Times New Roman" w:eastAsia="Times New Roman" w:hAnsi="Times New Roman" w:cs="Times New Roman"/>
          <w:sz w:val="28"/>
          <w:szCs w:val="28"/>
          <w:lang w:val="pt-PT"/>
        </w:rPr>
        <w:t xml:space="preserve">theo </w:t>
      </w:r>
      <w:r w:rsidR="0020641E" w:rsidRPr="00412242">
        <w:rPr>
          <w:rFonts w:ascii="Times New Roman" w:hAnsi="Times New Roman" w:cs="Times New Roman"/>
          <w:sz w:val="28"/>
          <w:szCs w:val="28"/>
        </w:rPr>
        <w:t xml:space="preserve">Quyết định số </w:t>
      </w:r>
      <w:r w:rsidR="0020641E">
        <w:rPr>
          <w:rFonts w:ascii="Times New Roman" w:hAnsi="Times New Roman" w:cs="Times New Roman"/>
          <w:sz w:val="28"/>
          <w:szCs w:val="28"/>
        </w:rPr>
        <w:t>409</w:t>
      </w:r>
      <w:r w:rsidR="0020641E" w:rsidRPr="00412242">
        <w:rPr>
          <w:rFonts w:ascii="Times New Roman" w:hAnsi="Times New Roman" w:cs="Times New Roman"/>
          <w:sz w:val="28"/>
          <w:szCs w:val="28"/>
        </w:rPr>
        <w:t xml:space="preserve">/QĐ-UBND ngày </w:t>
      </w:r>
      <w:r w:rsidR="0020641E">
        <w:rPr>
          <w:rFonts w:ascii="Times New Roman" w:hAnsi="Times New Roman" w:cs="Times New Roman"/>
          <w:sz w:val="28"/>
          <w:szCs w:val="28"/>
        </w:rPr>
        <w:t>9/4</w:t>
      </w:r>
      <w:r w:rsidR="0020641E" w:rsidRPr="00412242">
        <w:rPr>
          <w:rFonts w:ascii="Times New Roman" w:hAnsi="Times New Roman" w:cs="Times New Roman"/>
          <w:sz w:val="28"/>
          <w:szCs w:val="28"/>
        </w:rPr>
        <w:t>/</w:t>
      </w:r>
      <w:r w:rsidR="0020641E">
        <w:rPr>
          <w:rFonts w:ascii="Times New Roman" w:hAnsi="Times New Roman" w:cs="Times New Roman"/>
          <w:sz w:val="28"/>
          <w:szCs w:val="28"/>
        </w:rPr>
        <w:t>2024</w:t>
      </w:r>
      <w:r w:rsidR="0020641E" w:rsidRPr="00412242">
        <w:rPr>
          <w:rFonts w:ascii="Times New Roman" w:hAnsi="Times New Roman" w:cs="Times New Roman"/>
          <w:sz w:val="28"/>
          <w:szCs w:val="28"/>
        </w:rPr>
        <w:t xml:space="preserve"> của UBND tỉnh Đăk Nông về việc Phê duyệt kế hoạch tuyển sinh THCS, THPT </w:t>
      </w:r>
      <w:r w:rsidR="0020641E">
        <w:rPr>
          <w:rFonts w:ascii="Times New Roman" w:hAnsi="Times New Roman" w:cs="Times New Roman"/>
          <w:sz w:val="28"/>
          <w:szCs w:val="28"/>
        </w:rPr>
        <w:t xml:space="preserve">năm học 2024-2025 </w:t>
      </w:r>
      <w:r w:rsidR="0020641E" w:rsidRPr="00412242">
        <w:rPr>
          <w:rFonts w:ascii="Times New Roman" w:hAnsi="Times New Roman" w:cs="Times New Roman"/>
          <w:sz w:val="28"/>
          <w:szCs w:val="28"/>
        </w:rPr>
        <w:t xml:space="preserve">trên địa bàn tỉnh Đăk Nông; </w:t>
      </w:r>
      <w:r w:rsidR="0020641E" w:rsidRPr="00412242">
        <w:rPr>
          <w:rFonts w:ascii="Times New Roman" w:hAnsi="Times New Roman" w:cs="Times New Roman"/>
          <w:sz w:val="28"/>
          <w:szCs w:val="28"/>
          <w:lang w:val="vi-VN"/>
        </w:rPr>
        <w:t xml:space="preserve">Quyết định số </w:t>
      </w:r>
      <w:r w:rsidR="0020641E">
        <w:rPr>
          <w:rFonts w:ascii="Times New Roman" w:hAnsi="Times New Roman" w:cs="Times New Roman"/>
          <w:sz w:val="28"/>
          <w:szCs w:val="28"/>
        </w:rPr>
        <w:t>1268</w:t>
      </w:r>
      <w:r w:rsidR="0020641E" w:rsidRPr="00412242">
        <w:rPr>
          <w:rFonts w:ascii="Times New Roman" w:hAnsi="Times New Roman" w:cs="Times New Roman"/>
          <w:sz w:val="28"/>
          <w:szCs w:val="28"/>
          <w:lang w:val="vi-VN"/>
        </w:rPr>
        <w:t xml:space="preserve">/QĐ-UBND ngày </w:t>
      </w:r>
      <w:r w:rsidR="0020641E">
        <w:rPr>
          <w:rFonts w:ascii="Times New Roman" w:hAnsi="Times New Roman" w:cs="Times New Roman"/>
          <w:sz w:val="28"/>
          <w:szCs w:val="28"/>
        </w:rPr>
        <w:t>4/5</w:t>
      </w:r>
      <w:r w:rsidR="0020641E" w:rsidRPr="00412242">
        <w:rPr>
          <w:rFonts w:ascii="Times New Roman" w:hAnsi="Times New Roman" w:cs="Times New Roman"/>
          <w:sz w:val="28"/>
          <w:szCs w:val="28"/>
          <w:lang w:val="vi-VN"/>
        </w:rPr>
        <w:t>/</w:t>
      </w:r>
      <w:r w:rsidR="0020641E">
        <w:rPr>
          <w:rFonts w:ascii="Times New Roman" w:hAnsi="Times New Roman" w:cs="Times New Roman"/>
          <w:sz w:val="28"/>
          <w:szCs w:val="28"/>
          <w:lang w:val="vi-VN"/>
        </w:rPr>
        <w:t>2024</w:t>
      </w:r>
      <w:r w:rsidR="0020641E" w:rsidRPr="00412242">
        <w:rPr>
          <w:rFonts w:ascii="Times New Roman" w:hAnsi="Times New Roman" w:cs="Times New Roman"/>
          <w:sz w:val="28"/>
          <w:szCs w:val="28"/>
          <w:lang w:val="vi-VN"/>
        </w:rPr>
        <w:t xml:space="preserve"> của Chủ tịch UBND huyện Cư Jút về việc Phê duyệt Kế hoạch tổ chức tuyển sinh </w:t>
      </w:r>
      <w:r w:rsidR="0020641E">
        <w:rPr>
          <w:rFonts w:ascii="Times New Roman" w:hAnsi="Times New Roman" w:cs="Times New Roman"/>
          <w:sz w:val="28"/>
          <w:szCs w:val="28"/>
        </w:rPr>
        <w:t>tiểu học và trung học cơ sở</w:t>
      </w:r>
      <w:r w:rsidR="0020641E" w:rsidRPr="00412242">
        <w:rPr>
          <w:rFonts w:ascii="Times New Roman" w:hAnsi="Times New Roman" w:cs="Times New Roman"/>
          <w:sz w:val="28"/>
          <w:szCs w:val="28"/>
          <w:lang w:val="vi-VN"/>
        </w:rPr>
        <w:t xml:space="preserve"> năm học </w:t>
      </w:r>
      <w:r w:rsidR="0020641E">
        <w:rPr>
          <w:rFonts w:ascii="Times New Roman" w:hAnsi="Times New Roman" w:cs="Times New Roman"/>
          <w:sz w:val="28"/>
          <w:szCs w:val="28"/>
          <w:lang w:val="vi-VN"/>
        </w:rPr>
        <w:t>2024</w:t>
      </w:r>
      <w:r w:rsidR="0020641E" w:rsidRPr="00412242">
        <w:rPr>
          <w:rFonts w:ascii="Times New Roman" w:hAnsi="Times New Roman" w:cs="Times New Roman"/>
          <w:sz w:val="28"/>
          <w:szCs w:val="28"/>
          <w:lang w:val="vi-VN"/>
        </w:rPr>
        <w:t>-</w:t>
      </w:r>
      <w:r w:rsidR="0020641E">
        <w:rPr>
          <w:rFonts w:ascii="Times New Roman" w:hAnsi="Times New Roman" w:cs="Times New Roman"/>
          <w:sz w:val="28"/>
          <w:szCs w:val="28"/>
          <w:lang w:val="vi-VN"/>
        </w:rPr>
        <w:t>2025</w:t>
      </w:r>
      <w:r w:rsidR="0020641E" w:rsidRPr="00412242">
        <w:rPr>
          <w:rFonts w:ascii="Times New Roman" w:hAnsi="Times New Roman" w:cs="Times New Roman"/>
          <w:sz w:val="28"/>
          <w:szCs w:val="28"/>
          <w:lang w:val="vi-VN"/>
        </w:rPr>
        <w:t xml:space="preserve"> trên địa bàn huyện Cư Jút</w:t>
      </w:r>
      <w:r w:rsidR="0020641E">
        <w:rPr>
          <w:rFonts w:ascii="Times New Roman" w:hAnsi="Times New Roman" w:cs="Times New Roman"/>
          <w:sz w:val="28"/>
          <w:szCs w:val="28"/>
        </w:rPr>
        <w:t>.</w:t>
      </w:r>
    </w:p>
    <w:p w14:paraId="2DD5C908" w14:textId="7A6A8E2C" w:rsidR="0089256E" w:rsidRPr="00033B8E" w:rsidRDefault="002D72B8" w:rsidP="007D19D4">
      <w:pPr>
        <w:spacing w:after="120"/>
        <w:ind w:firstLine="720"/>
        <w:jc w:val="both"/>
        <w:rPr>
          <w:rFonts w:ascii="Times New Roman" w:eastAsia="Times New Roman" w:hAnsi="Times New Roman" w:cs="Times New Roman"/>
          <w:b/>
          <w:bCs/>
          <w:sz w:val="28"/>
          <w:szCs w:val="28"/>
          <w:lang w:val="pt-PT"/>
        </w:rPr>
      </w:pPr>
      <w:r w:rsidRPr="00033B8E">
        <w:rPr>
          <w:rFonts w:ascii="Times New Roman" w:eastAsia="Times New Roman" w:hAnsi="Times New Roman" w:cs="Times New Roman"/>
          <w:b/>
          <w:bCs/>
          <w:sz w:val="28"/>
          <w:szCs w:val="28"/>
          <w:lang w:val="pt-PT"/>
        </w:rPr>
        <w:t>III-</w:t>
      </w:r>
      <w:r w:rsidR="0089256E" w:rsidRPr="00033B8E">
        <w:rPr>
          <w:rFonts w:ascii="Times New Roman" w:eastAsia="Times New Roman" w:hAnsi="Times New Roman" w:cs="Times New Roman"/>
          <w:b/>
          <w:bCs/>
          <w:sz w:val="28"/>
          <w:szCs w:val="28"/>
          <w:lang w:val="pt-PT"/>
        </w:rPr>
        <w:t xml:space="preserve"> KẾ H</w:t>
      </w:r>
      <w:r w:rsidRPr="00033B8E">
        <w:rPr>
          <w:rFonts w:ascii="Times New Roman" w:eastAsia="Times New Roman" w:hAnsi="Times New Roman" w:cs="Times New Roman"/>
          <w:b/>
          <w:bCs/>
          <w:sz w:val="28"/>
          <w:szCs w:val="28"/>
          <w:lang w:val="pt-PT"/>
        </w:rPr>
        <w:t>OẠCH VÀ THỜI GIAN TUYỂN SINH</w:t>
      </w:r>
    </w:p>
    <w:p w14:paraId="7D8E14D0" w14:textId="77777777" w:rsidR="00A137D3" w:rsidRDefault="0089256E" w:rsidP="007D19D4">
      <w:pPr>
        <w:spacing w:after="120"/>
        <w:ind w:firstLine="720"/>
        <w:jc w:val="both"/>
        <w:rPr>
          <w:rFonts w:ascii="Times New Roman" w:eastAsia="Times New Roman" w:hAnsi="Times New Roman" w:cs="Times New Roman"/>
          <w:bCs/>
          <w:sz w:val="28"/>
          <w:szCs w:val="28"/>
        </w:rPr>
      </w:pPr>
      <w:r w:rsidRPr="00A137D3">
        <w:rPr>
          <w:rFonts w:ascii="Times New Roman" w:eastAsia="Times New Roman" w:hAnsi="Times New Roman" w:cs="Times New Roman"/>
          <w:b/>
          <w:bCs/>
          <w:sz w:val="28"/>
          <w:szCs w:val="28"/>
        </w:rPr>
        <w:t>1. Thông báo kế hoạch tuyển sinh</w:t>
      </w:r>
    </w:p>
    <w:p w14:paraId="4EC178C1" w14:textId="09DB0846" w:rsidR="0089256E" w:rsidRPr="00893DDD" w:rsidRDefault="00A137D3" w:rsidP="007D19D4">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9256E" w:rsidRPr="00893DDD">
        <w:rPr>
          <w:rFonts w:ascii="Times New Roman" w:eastAsia="Times New Roman" w:hAnsi="Times New Roman" w:cs="Times New Roman"/>
          <w:sz w:val="28"/>
          <w:szCs w:val="28"/>
        </w:rPr>
        <w:t>Thông báo tuyển sinh qua tờ thông báo của nhà trường gửi đến UBND xã, các thôn</w:t>
      </w:r>
      <w:r w:rsidR="00C00EDD">
        <w:rPr>
          <w:rFonts w:ascii="Times New Roman" w:eastAsia="Times New Roman" w:hAnsi="Times New Roman" w:cs="Times New Roman"/>
          <w:sz w:val="28"/>
          <w:szCs w:val="28"/>
        </w:rPr>
        <w:t xml:space="preserve"> </w:t>
      </w:r>
      <w:r w:rsidR="00C277C2">
        <w:rPr>
          <w:rFonts w:ascii="Times New Roman" w:eastAsia="Times New Roman" w:hAnsi="Times New Roman" w:cs="Times New Roman"/>
          <w:sz w:val="28"/>
          <w:szCs w:val="28"/>
        </w:rPr>
        <w:t xml:space="preserve">và các trường tiểu học đóng </w:t>
      </w:r>
      <w:r w:rsidR="0089256E" w:rsidRPr="00893DDD">
        <w:rPr>
          <w:rFonts w:ascii="Times New Roman" w:eastAsia="Times New Roman" w:hAnsi="Times New Roman" w:cs="Times New Roman"/>
          <w:sz w:val="28"/>
          <w:szCs w:val="28"/>
        </w:rPr>
        <w:t>trên địa bàn.</w:t>
      </w:r>
    </w:p>
    <w:p w14:paraId="5EEAEFC8" w14:textId="77777777" w:rsidR="00DE3A64" w:rsidRDefault="0089256E" w:rsidP="007D19D4">
      <w:pPr>
        <w:spacing w:after="120"/>
        <w:ind w:firstLine="720"/>
        <w:jc w:val="both"/>
        <w:rPr>
          <w:rStyle w:val="Hyperlink"/>
          <w:rFonts w:ascii="Times New Roman" w:hAnsi="Times New Roman" w:cs="Times New Roman"/>
          <w:sz w:val="28"/>
          <w:szCs w:val="28"/>
        </w:rPr>
      </w:pPr>
      <w:r w:rsidRPr="00893DDD">
        <w:rPr>
          <w:rFonts w:ascii="Times New Roman" w:eastAsia="Times New Roman" w:hAnsi="Times New Roman" w:cs="Times New Roman"/>
          <w:sz w:val="28"/>
          <w:szCs w:val="28"/>
        </w:rPr>
        <w:t xml:space="preserve">- Thông báo qua hệ thống loa </w:t>
      </w:r>
      <w:r w:rsidR="006E08D1">
        <w:rPr>
          <w:rFonts w:ascii="Times New Roman" w:eastAsia="Times New Roman" w:hAnsi="Times New Roman" w:cs="Times New Roman"/>
          <w:sz w:val="28"/>
          <w:szCs w:val="28"/>
        </w:rPr>
        <w:t>phát thanh của xã Ea Pô</w:t>
      </w:r>
      <w:r w:rsidR="00C00EDD">
        <w:rPr>
          <w:rFonts w:ascii="Times New Roman" w:eastAsia="Times New Roman" w:hAnsi="Times New Roman" w:cs="Times New Roman"/>
          <w:sz w:val="28"/>
          <w:szCs w:val="28"/>
        </w:rPr>
        <w:t xml:space="preserve">, đăng trên trang web: </w:t>
      </w:r>
      <w:hyperlink r:id="rId6" w:history="1">
        <w:r w:rsidR="00DE3A64" w:rsidRPr="001E4BE0">
          <w:rPr>
            <w:rStyle w:val="Hyperlink"/>
            <w:rFonts w:ascii="Times New Roman" w:hAnsi="Times New Roman" w:cs="Times New Roman"/>
            <w:sz w:val="28"/>
            <w:szCs w:val="28"/>
          </w:rPr>
          <w:t>http://c2phamhongthai.pgdcujut.edu.vn/</w:t>
        </w:r>
      </w:hyperlink>
    </w:p>
    <w:p w14:paraId="47DD8CCD" w14:textId="0DFDDBEE" w:rsidR="00AF66BF" w:rsidRDefault="0089256E" w:rsidP="007D19D4">
      <w:pPr>
        <w:spacing w:after="120"/>
        <w:ind w:firstLine="720"/>
        <w:jc w:val="both"/>
        <w:rPr>
          <w:rFonts w:ascii="Times New Roman" w:eastAsia="Times New Roman" w:hAnsi="Times New Roman" w:cs="Times New Roman"/>
          <w:b/>
          <w:sz w:val="28"/>
          <w:szCs w:val="28"/>
        </w:rPr>
      </w:pPr>
      <w:r w:rsidRPr="00A137D3">
        <w:rPr>
          <w:rFonts w:ascii="Times New Roman" w:eastAsia="Times New Roman" w:hAnsi="Times New Roman" w:cs="Times New Roman"/>
          <w:b/>
          <w:bCs/>
          <w:sz w:val="28"/>
          <w:szCs w:val="28"/>
        </w:rPr>
        <w:t>2. Tiếp nhận hồ sơ đăng ký</w:t>
      </w:r>
    </w:p>
    <w:p w14:paraId="55B00BBF" w14:textId="2B1F6B07" w:rsidR="0020641E" w:rsidRPr="0020641E" w:rsidRDefault="0020641E" w:rsidP="0020641E">
      <w:pPr>
        <w:spacing w:after="120"/>
        <w:ind w:firstLine="720"/>
        <w:jc w:val="both"/>
        <w:rPr>
          <w:rFonts w:ascii="Times New Roman" w:hAnsi="Times New Roman" w:cs="Times New Roman"/>
          <w:sz w:val="28"/>
          <w:szCs w:val="28"/>
        </w:rPr>
      </w:pPr>
      <w:bookmarkStart w:id="1" w:name="_Hlk138778404"/>
      <w:r>
        <w:rPr>
          <w:rFonts w:ascii="Times New Roman" w:hAnsi="Times New Roman" w:cs="Times New Roman"/>
          <w:sz w:val="28"/>
          <w:szCs w:val="28"/>
        </w:rPr>
        <w:t xml:space="preserve">Chính thức: </w:t>
      </w:r>
      <w:r w:rsidRPr="0020641E">
        <w:rPr>
          <w:rFonts w:ascii="Times New Roman" w:hAnsi="Times New Roman" w:cs="Times New Roman"/>
          <w:sz w:val="28"/>
          <w:szCs w:val="28"/>
        </w:rPr>
        <w:t xml:space="preserve">Từ ngày 01/07/2024 đến hết ngày 05/07/2024. </w:t>
      </w:r>
    </w:p>
    <w:p w14:paraId="196F6DF1" w14:textId="5DBF7EE5" w:rsidR="0089256E" w:rsidRDefault="0089256E" w:rsidP="007D19D4">
      <w:pPr>
        <w:spacing w:after="120"/>
        <w:ind w:firstLine="720"/>
        <w:jc w:val="both"/>
        <w:rPr>
          <w:rFonts w:ascii="Times New Roman" w:eastAsia="Times New Roman" w:hAnsi="Times New Roman" w:cs="Times New Roman"/>
          <w:sz w:val="28"/>
          <w:szCs w:val="28"/>
        </w:rPr>
      </w:pPr>
      <w:r w:rsidRPr="00033B8E">
        <w:rPr>
          <w:rFonts w:ascii="Times New Roman" w:eastAsia="Times New Roman" w:hAnsi="Times New Roman" w:cs="Times New Roman"/>
          <w:sz w:val="28"/>
          <w:szCs w:val="28"/>
        </w:rPr>
        <w:lastRenderedPageBreak/>
        <w:t xml:space="preserve">. </w:t>
      </w:r>
    </w:p>
    <w:p w14:paraId="63244535" w14:textId="001DFCB8" w:rsidR="00EE6FD3" w:rsidRPr="00893DDD" w:rsidRDefault="0020641E" w:rsidP="007D19D4">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Dự phòng:</w:t>
      </w:r>
      <w:r w:rsidR="00EE6FD3">
        <w:rPr>
          <w:rFonts w:ascii="Times New Roman" w:eastAsia="Times New Roman" w:hAnsi="Times New Roman" w:cs="Times New Roman"/>
          <w:sz w:val="28"/>
          <w:szCs w:val="28"/>
        </w:rPr>
        <w:t xml:space="preserve"> T</w:t>
      </w:r>
      <w:r w:rsidR="00EE6FD3" w:rsidRPr="00033B8E">
        <w:rPr>
          <w:rFonts w:ascii="Times New Roman" w:eastAsia="Times New Roman" w:hAnsi="Times New Roman" w:cs="Times New Roman"/>
          <w:sz w:val="28"/>
          <w:szCs w:val="28"/>
        </w:rPr>
        <w:t>ừ ngày</w:t>
      </w:r>
      <w:r w:rsidR="00EE6F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22</w:t>
      </w:r>
      <w:r w:rsidR="00EE6FD3" w:rsidRPr="00033B8E">
        <w:rPr>
          <w:rFonts w:ascii="Times New Roman" w:eastAsia="Times New Roman" w:hAnsi="Times New Roman" w:cs="Times New Roman"/>
          <w:sz w:val="28"/>
          <w:szCs w:val="28"/>
        </w:rPr>
        <w:t>/</w:t>
      </w:r>
      <w:r w:rsidR="00EE6FD3">
        <w:rPr>
          <w:rFonts w:ascii="Times New Roman" w:eastAsia="Times New Roman" w:hAnsi="Times New Roman" w:cs="Times New Roman"/>
          <w:sz w:val="28"/>
          <w:szCs w:val="28"/>
        </w:rPr>
        <w:t>07</w:t>
      </w:r>
      <w:r w:rsidR="00EE6FD3" w:rsidRPr="00033B8E">
        <w:rPr>
          <w:rFonts w:ascii="Times New Roman" w:eastAsia="Times New Roman" w:hAnsi="Times New Roman" w:cs="Times New Roman"/>
          <w:sz w:val="28"/>
          <w:szCs w:val="28"/>
        </w:rPr>
        <w:t>/20</w:t>
      </w:r>
      <w:r w:rsidR="00EE6FD3">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r w:rsidR="00EE6FD3" w:rsidRPr="00033B8E">
        <w:rPr>
          <w:rFonts w:ascii="Times New Roman" w:eastAsia="Times New Roman" w:hAnsi="Times New Roman" w:cs="Times New Roman"/>
          <w:sz w:val="28"/>
          <w:szCs w:val="28"/>
        </w:rPr>
        <w:t xml:space="preserve"> đến hết ngày </w:t>
      </w:r>
      <w:r w:rsidR="00EE6FD3">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sidR="00EE6FD3" w:rsidRPr="00033B8E">
        <w:rPr>
          <w:rFonts w:ascii="Times New Roman" w:eastAsia="Times New Roman" w:hAnsi="Times New Roman" w:cs="Times New Roman"/>
          <w:sz w:val="28"/>
          <w:szCs w:val="28"/>
        </w:rPr>
        <w:t>/</w:t>
      </w:r>
      <w:r w:rsidR="00EE6FD3">
        <w:rPr>
          <w:rFonts w:ascii="Times New Roman" w:eastAsia="Times New Roman" w:hAnsi="Times New Roman" w:cs="Times New Roman"/>
          <w:sz w:val="28"/>
          <w:szCs w:val="28"/>
        </w:rPr>
        <w:t>07</w:t>
      </w:r>
      <w:r w:rsidR="00EE6FD3" w:rsidRPr="00033B8E">
        <w:rPr>
          <w:rFonts w:ascii="Times New Roman" w:eastAsia="Times New Roman" w:hAnsi="Times New Roman" w:cs="Times New Roman"/>
          <w:sz w:val="28"/>
          <w:szCs w:val="28"/>
        </w:rPr>
        <w:t>/20</w:t>
      </w:r>
      <w:r w:rsidR="00EE6FD3">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r w:rsidR="00EE6FD3" w:rsidRPr="00033B8E">
        <w:rPr>
          <w:rFonts w:ascii="Times New Roman" w:eastAsia="Times New Roman" w:hAnsi="Times New Roman" w:cs="Times New Roman"/>
          <w:sz w:val="28"/>
          <w:szCs w:val="28"/>
        </w:rPr>
        <w:t xml:space="preserve">. </w:t>
      </w:r>
    </w:p>
    <w:bookmarkEnd w:id="1"/>
    <w:p w14:paraId="62D96561" w14:textId="59C19D1A" w:rsidR="00C830DD" w:rsidRPr="00033B8E" w:rsidRDefault="0089256E" w:rsidP="007D19D4">
      <w:pPr>
        <w:spacing w:after="120"/>
        <w:ind w:firstLine="720"/>
        <w:jc w:val="both"/>
        <w:rPr>
          <w:rFonts w:ascii="Times New Roman" w:eastAsia="Times New Roman" w:hAnsi="Times New Roman" w:cs="Times New Roman"/>
          <w:bCs/>
          <w:sz w:val="28"/>
          <w:szCs w:val="28"/>
        </w:rPr>
      </w:pPr>
      <w:r w:rsidRPr="00033B8E">
        <w:rPr>
          <w:rFonts w:ascii="Times New Roman" w:eastAsia="Times New Roman" w:hAnsi="Times New Roman" w:cs="Times New Roman"/>
          <w:b/>
          <w:bCs/>
          <w:sz w:val="28"/>
          <w:szCs w:val="28"/>
        </w:rPr>
        <w:t>3. Xử lý hồ sơ, lập danh sách</w:t>
      </w:r>
    </w:p>
    <w:p w14:paraId="4913283C" w14:textId="3F6B8623" w:rsidR="0089256E" w:rsidRPr="00033B8E" w:rsidRDefault="00C830DD" w:rsidP="007D19D4">
      <w:pPr>
        <w:spacing w:after="120"/>
        <w:ind w:firstLine="720"/>
        <w:jc w:val="both"/>
        <w:rPr>
          <w:rFonts w:ascii="Times New Roman" w:eastAsia="Times New Roman" w:hAnsi="Times New Roman" w:cs="Times New Roman"/>
          <w:sz w:val="28"/>
          <w:szCs w:val="28"/>
        </w:rPr>
      </w:pPr>
      <w:r w:rsidRPr="00033B8E">
        <w:rPr>
          <w:rFonts w:ascii="Times New Roman" w:eastAsia="Times New Roman" w:hAnsi="Times New Roman" w:cs="Times New Roman"/>
          <w:sz w:val="28"/>
          <w:szCs w:val="28"/>
        </w:rPr>
        <w:t>T</w:t>
      </w:r>
      <w:r w:rsidR="00AF66BF" w:rsidRPr="00033B8E">
        <w:rPr>
          <w:rFonts w:ascii="Times New Roman" w:eastAsia="Times New Roman" w:hAnsi="Times New Roman" w:cs="Times New Roman"/>
          <w:sz w:val="28"/>
          <w:szCs w:val="28"/>
        </w:rPr>
        <w:t xml:space="preserve">ừ ngày </w:t>
      </w:r>
      <w:r w:rsidR="008B08B7">
        <w:rPr>
          <w:rFonts w:ascii="Times New Roman" w:eastAsia="Times New Roman" w:hAnsi="Times New Roman" w:cs="Times New Roman"/>
          <w:sz w:val="28"/>
          <w:szCs w:val="28"/>
        </w:rPr>
        <w:t>2</w:t>
      </w:r>
      <w:r w:rsidR="0020641E">
        <w:rPr>
          <w:rFonts w:ascii="Times New Roman" w:eastAsia="Times New Roman" w:hAnsi="Times New Roman" w:cs="Times New Roman"/>
          <w:sz w:val="28"/>
          <w:szCs w:val="28"/>
        </w:rPr>
        <w:t>9</w:t>
      </w:r>
      <w:r w:rsidR="008B08B7">
        <w:rPr>
          <w:rFonts w:ascii="Times New Roman" w:eastAsia="Times New Roman" w:hAnsi="Times New Roman" w:cs="Times New Roman"/>
          <w:sz w:val="28"/>
          <w:szCs w:val="28"/>
        </w:rPr>
        <w:t>/7/</w:t>
      </w:r>
      <w:r w:rsidR="0089256E" w:rsidRPr="00033B8E">
        <w:rPr>
          <w:rFonts w:ascii="Times New Roman" w:eastAsia="Times New Roman" w:hAnsi="Times New Roman" w:cs="Times New Roman"/>
          <w:sz w:val="28"/>
          <w:szCs w:val="28"/>
        </w:rPr>
        <w:t>20</w:t>
      </w:r>
      <w:r w:rsidR="008B08B7">
        <w:rPr>
          <w:rFonts w:ascii="Times New Roman" w:eastAsia="Times New Roman" w:hAnsi="Times New Roman" w:cs="Times New Roman"/>
          <w:sz w:val="28"/>
          <w:szCs w:val="28"/>
        </w:rPr>
        <w:t>2</w:t>
      </w:r>
      <w:r w:rsidR="0020641E">
        <w:rPr>
          <w:rFonts w:ascii="Times New Roman" w:eastAsia="Times New Roman" w:hAnsi="Times New Roman" w:cs="Times New Roman"/>
          <w:sz w:val="28"/>
          <w:szCs w:val="28"/>
        </w:rPr>
        <w:t>4</w:t>
      </w:r>
      <w:r w:rsidR="00AF66BF" w:rsidRPr="00033B8E">
        <w:rPr>
          <w:rFonts w:ascii="Times New Roman" w:eastAsia="Times New Roman" w:hAnsi="Times New Roman" w:cs="Times New Roman"/>
          <w:sz w:val="28"/>
          <w:szCs w:val="28"/>
        </w:rPr>
        <w:t xml:space="preserve"> đến ngày </w:t>
      </w:r>
      <w:r w:rsidR="0020641E">
        <w:rPr>
          <w:rFonts w:ascii="Times New Roman" w:eastAsia="Times New Roman" w:hAnsi="Times New Roman" w:cs="Times New Roman"/>
          <w:sz w:val="28"/>
          <w:szCs w:val="28"/>
        </w:rPr>
        <w:t>02</w:t>
      </w:r>
      <w:r w:rsidR="00AF66BF" w:rsidRPr="00033B8E">
        <w:rPr>
          <w:rFonts w:ascii="Times New Roman" w:eastAsia="Times New Roman" w:hAnsi="Times New Roman" w:cs="Times New Roman"/>
          <w:sz w:val="28"/>
          <w:szCs w:val="28"/>
        </w:rPr>
        <w:t>/</w:t>
      </w:r>
      <w:r w:rsidR="0020641E">
        <w:rPr>
          <w:rFonts w:ascii="Times New Roman" w:eastAsia="Times New Roman" w:hAnsi="Times New Roman" w:cs="Times New Roman"/>
          <w:sz w:val="28"/>
          <w:szCs w:val="28"/>
        </w:rPr>
        <w:t>8</w:t>
      </w:r>
      <w:r w:rsidR="0089256E" w:rsidRPr="00033B8E">
        <w:rPr>
          <w:rFonts w:ascii="Times New Roman" w:eastAsia="Times New Roman" w:hAnsi="Times New Roman" w:cs="Times New Roman"/>
          <w:sz w:val="28"/>
          <w:szCs w:val="28"/>
        </w:rPr>
        <w:t>/20</w:t>
      </w:r>
      <w:r w:rsidR="008B08B7">
        <w:rPr>
          <w:rFonts w:ascii="Times New Roman" w:eastAsia="Times New Roman" w:hAnsi="Times New Roman" w:cs="Times New Roman"/>
          <w:sz w:val="28"/>
          <w:szCs w:val="28"/>
        </w:rPr>
        <w:t>2</w:t>
      </w:r>
      <w:r w:rsidR="0020641E">
        <w:rPr>
          <w:rFonts w:ascii="Times New Roman" w:eastAsia="Times New Roman" w:hAnsi="Times New Roman" w:cs="Times New Roman"/>
          <w:sz w:val="28"/>
          <w:szCs w:val="28"/>
        </w:rPr>
        <w:t>4</w:t>
      </w:r>
      <w:r w:rsidR="0089256E" w:rsidRPr="00033B8E">
        <w:rPr>
          <w:rFonts w:ascii="Times New Roman" w:eastAsia="Times New Roman" w:hAnsi="Times New Roman" w:cs="Times New Roman"/>
          <w:sz w:val="28"/>
          <w:szCs w:val="28"/>
        </w:rPr>
        <w:t xml:space="preserve">. </w:t>
      </w:r>
    </w:p>
    <w:p w14:paraId="7EFB5225" w14:textId="705EC680" w:rsidR="00C830DD" w:rsidRDefault="0089256E" w:rsidP="007D19D4">
      <w:pPr>
        <w:spacing w:after="120"/>
        <w:ind w:firstLine="720"/>
        <w:jc w:val="both"/>
        <w:rPr>
          <w:rFonts w:ascii="Times New Roman" w:eastAsia="Times New Roman" w:hAnsi="Times New Roman" w:cs="Times New Roman"/>
          <w:bCs/>
          <w:sz w:val="28"/>
          <w:szCs w:val="28"/>
        </w:rPr>
      </w:pPr>
      <w:r w:rsidRPr="00A137D3">
        <w:rPr>
          <w:rFonts w:ascii="Times New Roman" w:eastAsia="Times New Roman" w:hAnsi="Times New Roman" w:cs="Times New Roman"/>
          <w:b/>
          <w:bCs/>
          <w:sz w:val="28"/>
          <w:szCs w:val="28"/>
        </w:rPr>
        <w:t>4. Thông báo kết quả trúng tuyển</w:t>
      </w:r>
    </w:p>
    <w:p w14:paraId="0A8B592B" w14:textId="3A70306F" w:rsidR="0089256E" w:rsidRPr="007C101D" w:rsidRDefault="00C830DD" w:rsidP="007C101D">
      <w:pPr>
        <w:spacing w:after="120"/>
        <w:ind w:firstLine="720"/>
        <w:jc w:val="both"/>
        <w:rPr>
          <w:rFonts w:ascii="Times New Roman" w:eastAsia="Times New Roman" w:hAnsi="Times New Roman" w:cs="Times New Roman"/>
          <w:sz w:val="28"/>
          <w:szCs w:val="28"/>
        </w:rPr>
      </w:pPr>
      <w:r w:rsidRPr="00033B8E">
        <w:rPr>
          <w:rFonts w:ascii="Times New Roman" w:eastAsia="Times New Roman" w:hAnsi="Times New Roman" w:cs="Times New Roman"/>
          <w:sz w:val="28"/>
          <w:szCs w:val="28"/>
        </w:rPr>
        <w:t>T</w:t>
      </w:r>
      <w:r w:rsidR="0089256E" w:rsidRPr="00033B8E">
        <w:rPr>
          <w:rFonts w:ascii="Times New Roman" w:eastAsia="Times New Roman" w:hAnsi="Times New Roman" w:cs="Times New Roman"/>
          <w:sz w:val="28"/>
          <w:szCs w:val="28"/>
        </w:rPr>
        <w:t xml:space="preserve">rên bảng tin, </w:t>
      </w:r>
      <w:r w:rsidR="001E4BE0" w:rsidRPr="00033B8E">
        <w:rPr>
          <w:rFonts w:ascii="Times New Roman" w:eastAsia="Times New Roman" w:hAnsi="Times New Roman" w:cs="Times New Roman"/>
          <w:sz w:val="28"/>
          <w:szCs w:val="28"/>
        </w:rPr>
        <w:t xml:space="preserve">trang Web </w:t>
      </w:r>
      <w:hyperlink r:id="rId7" w:history="1">
        <w:r w:rsidR="001E4BE0" w:rsidRPr="001E4BE0">
          <w:rPr>
            <w:rStyle w:val="Hyperlink"/>
            <w:rFonts w:ascii="Times New Roman" w:hAnsi="Times New Roman" w:cs="Times New Roman"/>
            <w:sz w:val="28"/>
            <w:szCs w:val="28"/>
          </w:rPr>
          <w:t>http://c2phamhongthai.pgdcujut.edu.vn/</w:t>
        </w:r>
      </w:hyperlink>
      <w:r w:rsidR="001E4BE0" w:rsidRPr="00033B8E">
        <w:rPr>
          <w:rFonts w:ascii="Times New Roman" w:eastAsia="Times New Roman" w:hAnsi="Times New Roman" w:cs="Times New Roman"/>
          <w:sz w:val="28"/>
          <w:szCs w:val="28"/>
        </w:rPr>
        <w:t xml:space="preserve"> và </w:t>
      </w:r>
      <w:r w:rsidR="007C101D">
        <w:rPr>
          <w:rFonts w:ascii="Times New Roman" w:eastAsia="Times New Roman" w:hAnsi="Times New Roman" w:cs="Times New Roman"/>
          <w:sz w:val="28"/>
          <w:szCs w:val="28"/>
        </w:rPr>
        <w:t xml:space="preserve">trang Zalo </w:t>
      </w:r>
      <w:r w:rsidR="0089256E" w:rsidRPr="00033B8E">
        <w:rPr>
          <w:rFonts w:ascii="Times New Roman" w:eastAsia="Times New Roman" w:hAnsi="Times New Roman" w:cs="Times New Roman"/>
          <w:sz w:val="28"/>
          <w:szCs w:val="28"/>
        </w:rPr>
        <w:t xml:space="preserve">chủ nhiệm </w:t>
      </w:r>
      <w:r w:rsidR="007C101D">
        <w:rPr>
          <w:rFonts w:ascii="Times New Roman" w:eastAsia="Times New Roman" w:hAnsi="Times New Roman" w:cs="Times New Roman"/>
          <w:sz w:val="28"/>
          <w:szCs w:val="28"/>
        </w:rPr>
        <w:t xml:space="preserve">lớp </w:t>
      </w:r>
      <w:r w:rsidR="0089256E" w:rsidRPr="00033B8E">
        <w:rPr>
          <w:rFonts w:ascii="Times New Roman" w:eastAsia="Times New Roman" w:hAnsi="Times New Roman" w:cs="Times New Roman"/>
          <w:sz w:val="28"/>
          <w:szCs w:val="28"/>
        </w:rPr>
        <w:t xml:space="preserve">trường THCS Phạm Hồng Thái từ </w:t>
      </w:r>
      <w:r w:rsidR="0020641E">
        <w:rPr>
          <w:rFonts w:ascii="Times New Roman" w:eastAsia="Times New Roman" w:hAnsi="Times New Roman" w:cs="Times New Roman"/>
          <w:sz w:val="28"/>
          <w:szCs w:val="28"/>
        </w:rPr>
        <w:t>05</w:t>
      </w:r>
      <w:r w:rsidR="009D2416" w:rsidRPr="00033B8E">
        <w:rPr>
          <w:rFonts w:ascii="Times New Roman" w:eastAsia="Times New Roman" w:hAnsi="Times New Roman" w:cs="Times New Roman"/>
          <w:sz w:val="28"/>
          <w:szCs w:val="28"/>
        </w:rPr>
        <w:t>/</w:t>
      </w:r>
      <w:r w:rsidR="00DE3A64">
        <w:rPr>
          <w:rFonts w:ascii="Times New Roman" w:eastAsia="Times New Roman" w:hAnsi="Times New Roman" w:cs="Times New Roman"/>
          <w:sz w:val="28"/>
          <w:szCs w:val="28"/>
        </w:rPr>
        <w:t>0</w:t>
      </w:r>
      <w:r w:rsidR="0020641E">
        <w:rPr>
          <w:rFonts w:ascii="Times New Roman" w:eastAsia="Times New Roman" w:hAnsi="Times New Roman" w:cs="Times New Roman"/>
          <w:sz w:val="28"/>
          <w:szCs w:val="28"/>
        </w:rPr>
        <w:t>8</w:t>
      </w:r>
      <w:r w:rsidR="0089256E" w:rsidRPr="00033B8E">
        <w:rPr>
          <w:rFonts w:ascii="Times New Roman" w:eastAsia="Times New Roman" w:hAnsi="Times New Roman" w:cs="Times New Roman"/>
          <w:sz w:val="28"/>
          <w:szCs w:val="28"/>
        </w:rPr>
        <w:t>/20</w:t>
      </w:r>
      <w:r w:rsidR="008B08B7">
        <w:rPr>
          <w:rFonts w:ascii="Times New Roman" w:eastAsia="Times New Roman" w:hAnsi="Times New Roman" w:cs="Times New Roman"/>
          <w:sz w:val="28"/>
          <w:szCs w:val="28"/>
        </w:rPr>
        <w:t>2</w:t>
      </w:r>
      <w:r w:rsidR="0020641E">
        <w:rPr>
          <w:rFonts w:ascii="Times New Roman" w:eastAsia="Times New Roman" w:hAnsi="Times New Roman" w:cs="Times New Roman"/>
          <w:sz w:val="28"/>
          <w:szCs w:val="28"/>
        </w:rPr>
        <w:t>4</w:t>
      </w:r>
      <w:r w:rsidR="0089256E" w:rsidRPr="00033B8E">
        <w:rPr>
          <w:rFonts w:ascii="Times New Roman" w:eastAsia="Times New Roman" w:hAnsi="Times New Roman" w:cs="Times New Roman"/>
          <w:sz w:val="28"/>
          <w:szCs w:val="28"/>
        </w:rPr>
        <w:t>.</w:t>
      </w:r>
    </w:p>
    <w:p w14:paraId="1EE886B0" w14:textId="3ACFF3BF" w:rsidR="0089256E" w:rsidRPr="00A137D3" w:rsidRDefault="0089256E" w:rsidP="007D19D4">
      <w:pPr>
        <w:spacing w:after="120"/>
        <w:ind w:firstLine="720"/>
        <w:jc w:val="both"/>
        <w:rPr>
          <w:rFonts w:ascii="Times New Roman" w:eastAsia="Times New Roman" w:hAnsi="Times New Roman" w:cs="Times New Roman"/>
          <w:b/>
          <w:bCs/>
          <w:sz w:val="28"/>
          <w:szCs w:val="28"/>
        </w:rPr>
      </w:pPr>
      <w:r w:rsidRPr="00A137D3">
        <w:rPr>
          <w:rFonts w:ascii="Times New Roman" w:eastAsia="Times New Roman" w:hAnsi="Times New Roman" w:cs="Times New Roman"/>
          <w:b/>
          <w:bCs/>
          <w:sz w:val="28"/>
          <w:szCs w:val="28"/>
        </w:rPr>
        <w:t>5</w:t>
      </w:r>
      <w:r w:rsidR="009D2416" w:rsidRPr="00A137D3">
        <w:rPr>
          <w:rFonts w:ascii="Times New Roman" w:eastAsia="Times New Roman" w:hAnsi="Times New Roman" w:cs="Times New Roman"/>
          <w:b/>
          <w:bCs/>
          <w:sz w:val="28"/>
          <w:szCs w:val="28"/>
        </w:rPr>
        <w:t>. Tiếp nhận hồ sơ và nhập học</w:t>
      </w:r>
    </w:p>
    <w:p w14:paraId="5983CD07" w14:textId="4E42361A" w:rsidR="0089256E" w:rsidRPr="00893DDD" w:rsidRDefault="0089256E" w:rsidP="007D19D4">
      <w:pPr>
        <w:spacing w:after="120"/>
        <w:ind w:firstLine="720"/>
        <w:jc w:val="both"/>
        <w:rPr>
          <w:rFonts w:ascii="Times New Roman" w:eastAsia="Times New Roman" w:hAnsi="Times New Roman" w:cs="Times New Roman"/>
          <w:color w:val="FF0000"/>
          <w:sz w:val="28"/>
          <w:szCs w:val="28"/>
        </w:rPr>
      </w:pPr>
      <w:r w:rsidRPr="00893DDD">
        <w:rPr>
          <w:rFonts w:ascii="Times New Roman" w:eastAsia="Times New Roman" w:hAnsi="Times New Roman" w:cs="Times New Roman"/>
          <w:sz w:val="28"/>
          <w:szCs w:val="28"/>
        </w:rPr>
        <w:t xml:space="preserve">Học sinh làm thủ tục nhập học từ ngày </w:t>
      </w:r>
      <w:r w:rsidR="001E4BE0">
        <w:rPr>
          <w:rFonts w:ascii="Times New Roman" w:eastAsia="Times New Roman" w:hAnsi="Times New Roman" w:cs="Times New Roman"/>
          <w:sz w:val="28"/>
          <w:szCs w:val="28"/>
        </w:rPr>
        <w:t>0</w:t>
      </w:r>
      <w:r w:rsidR="00185C0B">
        <w:rPr>
          <w:rFonts w:ascii="Times New Roman" w:eastAsia="Times New Roman" w:hAnsi="Times New Roman" w:cs="Times New Roman"/>
          <w:sz w:val="28"/>
          <w:szCs w:val="28"/>
        </w:rPr>
        <w:t>5</w:t>
      </w:r>
      <w:r w:rsidR="009D2416">
        <w:rPr>
          <w:rFonts w:ascii="Times New Roman" w:eastAsia="Times New Roman" w:hAnsi="Times New Roman" w:cs="Times New Roman"/>
          <w:sz w:val="28"/>
          <w:szCs w:val="28"/>
        </w:rPr>
        <w:t>/</w:t>
      </w:r>
      <w:r w:rsidR="007C7F6D">
        <w:rPr>
          <w:rFonts w:ascii="Times New Roman" w:eastAsia="Times New Roman" w:hAnsi="Times New Roman" w:cs="Times New Roman"/>
          <w:sz w:val="28"/>
          <w:szCs w:val="28"/>
        </w:rPr>
        <w:t>0</w:t>
      </w:r>
      <w:r w:rsidR="0029369C">
        <w:rPr>
          <w:rFonts w:ascii="Times New Roman" w:eastAsia="Times New Roman" w:hAnsi="Times New Roman" w:cs="Times New Roman"/>
          <w:sz w:val="28"/>
          <w:szCs w:val="28"/>
        </w:rPr>
        <w:t>8</w:t>
      </w:r>
      <w:r w:rsidRPr="00893DDD">
        <w:rPr>
          <w:rFonts w:ascii="Times New Roman" w:eastAsia="Times New Roman" w:hAnsi="Times New Roman" w:cs="Times New Roman"/>
          <w:sz w:val="28"/>
          <w:szCs w:val="28"/>
        </w:rPr>
        <w:t>/20</w:t>
      </w:r>
      <w:r w:rsidR="008B08B7">
        <w:rPr>
          <w:rFonts w:ascii="Times New Roman" w:eastAsia="Times New Roman" w:hAnsi="Times New Roman" w:cs="Times New Roman"/>
          <w:sz w:val="28"/>
          <w:szCs w:val="28"/>
        </w:rPr>
        <w:t>2</w:t>
      </w:r>
      <w:r w:rsidR="00185C0B">
        <w:rPr>
          <w:rFonts w:ascii="Times New Roman" w:eastAsia="Times New Roman" w:hAnsi="Times New Roman" w:cs="Times New Roman"/>
          <w:sz w:val="28"/>
          <w:szCs w:val="28"/>
        </w:rPr>
        <w:t>4</w:t>
      </w:r>
      <w:r w:rsidRPr="00893DDD">
        <w:rPr>
          <w:rFonts w:ascii="Times New Roman" w:eastAsia="Times New Roman" w:hAnsi="Times New Roman" w:cs="Times New Roman"/>
          <w:sz w:val="28"/>
          <w:szCs w:val="28"/>
        </w:rPr>
        <w:t xml:space="preserve"> - </w:t>
      </w:r>
      <w:r w:rsidR="001E4BE0">
        <w:rPr>
          <w:rFonts w:ascii="Times New Roman" w:eastAsia="Times New Roman" w:hAnsi="Times New Roman" w:cs="Times New Roman"/>
          <w:sz w:val="28"/>
          <w:szCs w:val="28"/>
        </w:rPr>
        <w:t>0</w:t>
      </w:r>
      <w:r w:rsidR="00185C0B">
        <w:rPr>
          <w:rFonts w:ascii="Times New Roman" w:eastAsia="Times New Roman" w:hAnsi="Times New Roman" w:cs="Times New Roman"/>
          <w:sz w:val="28"/>
          <w:szCs w:val="28"/>
        </w:rPr>
        <w:t>9</w:t>
      </w:r>
      <w:r w:rsidRPr="00893DDD">
        <w:rPr>
          <w:rFonts w:ascii="Times New Roman" w:eastAsia="Times New Roman" w:hAnsi="Times New Roman" w:cs="Times New Roman"/>
          <w:sz w:val="28"/>
          <w:szCs w:val="28"/>
        </w:rPr>
        <w:t>/</w:t>
      </w:r>
      <w:r w:rsidR="007C7F6D">
        <w:rPr>
          <w:rFonts w:ascii="Times New Roman" w:eastAsia="Times New Roman" w:hAnsi="Times New Roman" w:cs="Times New Roman"/>
          <w:sz w:val="28"/>
          <w:szCs w:val="28"/>
        </w:rPr>
        <w:t>08</w:t>
      </w:r>
      <w:r w:rsidRPr="00893DDD">
        <w:rPr>
          <w:rFonts w:ascii="Times New Roman" w:eastAsia="Times New Roman" w:hAnsi="Times New Roman" w:cs="Times New Roman"/>
          <w:sz w:val="28"/>
          <w:szCs w:val="28"/>
        </w:rPr>
        <w:t>/20</w:t>
      </w:r>
      <w:r w:rsidR="008B08B7">
        <w:rPr>
          <w:rFonts w:ascii="Times New Roman" w:eastAsia="Times New Roman" w:hAnsi="Times New Roman" w:cs="Times New Roman"/>
          <w:sz w:val="28"/>
          <w:szCs w:val="28"/>
        </w:rPr>
        <w:t>2</w:t>
      </w:r>
      <w:r w:rsidR="00185C0B">
        <w:rPr>
          <w:rFonts w:ascii="Times New Roman" w:eastAsia="Times New Roman" w:hAnsi="Times New Roman" w:cs="Times New Roman"/>
          <w:sz w:val="28"/>
          <w:szCs w:val="28"/>
        </w:rPr>
        <w:t>4</w:t>
      </w:r>
      <w:r w:rsidRPr="00893DDD">
        <w:rPr>
          <w:rFonts w:ascii="Times New Roman" w:eastAsia="Times New Roman" w:hAnsi="Times New Roman" w:cs="Times New Roman"/>
          <w:sz w:val="28"/>
          <w:szCs w:val="28"/>
        </w:rPr>
        <w:t xml:space="preserve">. Địa điểm </w:t>
      </w:r>
      <w:r w:rsidRPr="00893DDD">
        <w:rPr>
          <w:rFonts w:ascii="Times New Roman" w:eastAsia="Times New Roman" w:hAnsi="Times New Roman" w:cs="Times New Roman"/>
          <w:spacing w:val="10"/>
          <w:sz w:val="28"/>
          <w:szCs w:val="28"/>
        </w:rPr>
        <w:t>tại trường THCS Phạm Hồng Thái</w:t>
      </w:r>
      <w:r w:rsidR="008B08B7">
        <w:rPr>
          <w:rFonts w:ascii="Times New Roman" w:eastAsia="Times New Roman" w:hAnsi="Times New Roman" w:cs="Times New Roman"/>
          <w:spacing w:val="10"/>
          <w:sz w:val="28"/>
          <w:szCs w:val="28"/>
        </w:rPr>
        <w:t>.</w:t>
      </w:r>
    </w:p>
    <w:p w14:paraId="305D5D23" w14:textId="213541C1" w:rsidR="0089256E" w:rsidRPr="00893DDD" w:rsidRDefault="0089256E" w:rsidP="007D19D4">
      <w:pPr>
        <w:spacing w:after="120"/>
        <w:ind w:firstLine="720"/>
        <w:jc w:val="both"/>
        <w:rPr>
          <w:rFonts w:ascii="Times New Roman" w:eastAsia="Times New Roman" w:hAnsi="Times New Roman" w:cs="Times New Roman"/>
          <w:bCs/>
          <w:sz w:val="28"/>
          <w:szCs w:val="28"/>
        </w:rPr>
      </w:pPr>
      <w:r w:rsidRPr="00893DDD">
        <w:rPr>
          <w:rFonts w:ascii="Times New Roman" w:eastAsia="Times New Roman" w:hAnsi="Times New Roman" w:cs="Times New Roman"/>
          <w:bCs/>
          <w:sz w:val="28"/>
          <w:szCs w:val="28"/>
        </w:rPr>
        <w:t>Trên đây là</w:t>
      </w:r>
      <w:r w:rsidR="001E4BE0">
        <w:rPr>
          <w:rFonts w:ascii="Times New Roman" w:eastAsia="Times New Roman" w:hAnsi="Times New Roman" w:cs="Times New Roman"/>
          <w:bCs/>
          <w:sz w:val="28"/>
          <w:szCs w:val="28"/>
        </w:rPr>
        <w:t xml:space="preserve"> </w:t>
      </w:r>
      <w:r w:rsidR="008B08B7">
        <w:rPr>
          <w:rFonts w:ascii="Times New Roman" w:eastAsia="Times New Roman" w:hAnsi="Times New Roman" w:cs="Times New Roman"/>
          <w:bCs/>
          <w:sz w:val="28"/>
          <w:szCs w:val="28"/>
        </w:rPr>
        <w:t>kế hoạch tuyển sinh năm học 202</w:t>
      </w:r>
      <w:r w:rsidR="00185C0B">
        <w:rPr>
          <w:rFonts w:ascii="Times New Roman" w:eastAsia="Times New Roman" w:hAnsi="Times New Roman" w:cs="Times New Roman"/>
          <w:bCs/>
          <w:sz w:val="28"/>
          <w:szCs w:val="28"/>
        </w:rPr>
        <w:t>4</w:t>
      </w:r>
      <w:r w:rsidR="00C830DD">
        <w:rPr>
          <w:rFonts w:ascii="Times New Roman" w:eastAsia="Times New Roman" w:hAnsi="Times New Roman" w:cs="Times New Roman"/>
          <w:bCs/>
          <w:sz w:val="28"/>
          <w:szCs w:val="28"/>
        </w:rPr>
        <w:t>- 20</w:t>
      </w:r>
      <w:r w:rsidR="008B08B7">
        <w:rPr>
          <w:rFonts w:ascii="Times New Roman" w:eastAsia="Times New Roman" w:hAnsi="Times New Roman" w:cs="Times New Roman"/>
          <w:bCs/>
          <w:sz w:val="28"/>
          <w:szCs w:val="28"/>
        </w:rPr>
        <w:t>2</w:t>
      </w:r>
      <w:r w:rsidR="00185C0B">
        <w:rPr>
          <w:rFonts w:ascii="Times New Roman" w:eastAsia="Times New Roman" w:hAnsi="Times New Roman" w:cs="Times New Roman"/>
          <w:bCs/>
          <w:sz w:val="28"/>
          <w:szCs w:val="28"/>
        </w:rPr>
        <w:t xml:space="preserve">5 </w:t>
      </w:r>
      <w:r w:rsidR="001E4BE0">
        <w:rPr>
          <w:rFonts w:ascii="Times New Roman" w:eastAsia="Times New Roman" w:hAnsi="Times New Roman" w:cs="Times New Roman"/>
          <w:bCs/>
          <w:sz w:val="28"/>
          <w:szCs w:val="28"/>
        </w:rPr>
        <w:t>đề nghị H</w:t>
      </w:r>
      <w:r w:rsidRPr="00893DDD">
        <w:rPr>
          <w:rFonts w:ascii="Times New Roman" w:eastAsia="Times New Roman" w:hAnsi="Times New Roman" w:cs="Times New Roman"/>
          <w:bCs/>
          <w:sz w:val="28"/>
          <w:szCs w:val="28"/>
        </w:rPr>
        <w:t>ội đồng tuyển sinh phối kết hợp tốt với phụ huynh học sinh, chính quyền địa phương để làm tốt công tác tuyển sinh.</w:t>
      </w:r>
      <w:r w:rsidR="008B08B7">
        <w:rPr>
          <w:rFonts w:ascii="Times New Roman" w:eastAsia="Times New Roman" w:hAnsi="Times New Roman" w:cs="Times New Roman"/>
          <w:bCs/>
          <w:sz w:val="28"/>
          <w:szCs w:val="28"/>
        </w:rPr>
        <w:t>/.</w:t>
      </w:r>
    </w:p>
    <w:p w14:paraId="08CAC828" w14:textId="77777777" w:rsidR="0089256E" w:rsidRPr="00893DDD" w:rsidRDefault="0089256E" w:rsidP="00893DDD">
      <w:pPr>
        <w:spacing w:after="0" w:line="240" w:lineRule="auto"/>
        <w:ind w:firstLine="720"/>
        <w:jc w:val="both"/>
        <w:rPr>
          <w:rFonts w:ascii="Times New Roman" w:eastAsia="Times New Roman" w:hAnsi="Times New Roman" w:cs="Times New Roman"/>
          <w:spacing w:val="-10"/>
          <w:sz w:val="28"/>
          <w:szCs w:val="28"/>
        </w:rPr>
      </w:pPr>
    </w:p>
    <w:p w14:paraId="666D6219" w14:textId="77777777" w:rsidR="0089256E" w:rsidRPr="00893DDD" w:rsidRDefault="0089256E" w:rsidP="00893DDD">
      <w:pPr>
        <w:spacing w:after="0" w:line="240" w:lineRule="auto"/>
        <w:jc w:val="both"/>
        <w:rPr>
          <w:rFonts w:ascii="Times New Roman" w:eastAsia="Times New Roman" w:hAnsi="Times New Roman" w:cs="Times New Roman"/>
          <w:b/>
          <w:bCs/>
          <w:i/>
          <w:iCs/>
          <w:sz w:val="28"/>
          <w:szCs w:val="28"/>
        </w:rPr>
      </w:pPr>
      <w:r w:rsidRPr="009D2416">
        <w:rPr>
          <w:rFonts w:ascii="Times New Roman" w:eastAsia="Times New Roman" w:hAnsi="Times New Roman" w:cs="Times New Roman"/>
          <w:b/>
          <w:bCs/>
          <w:i/>
          <w:iCs/>
          <w:sz w:val="26"/>
          <w:szCs w:val="26"/>
        </w:rPr>
        <w:t>Nơi gửi:</w:t>
      </w:r>
      <w:r w:rsidRPr="00893DDD">
        <w:rPr>
          <w:rFonts w:ascii="Times New Roman" w:eastAsia="Times New Roman" w:hAnsi="Times New Roman" w:cs="Times New Roman"/>
          <w:b/>
          <w:bCs/>
          <w:i/>
          <w:iCs/>
          <w:sz w:val="28"/>
          <w:szCs w:val="28"/>
        </w:rPr>
        <w:tab/>
      </w:r>
      <w:r w:rsidRPr="00893DDD">
        <w:rPr>
          <w:rFonts w:ascii="Times New Roman" w:eastAsia="Times New Roman" w:hAnsi="Times New Roman" w:cs="Times New Roman"/>
          <w:b/>
          <w:bCs/>
          <w:i/>
          <w:iCs/>
          <w:sz w:val="28"/>
          <w:szCs w:val="28"/>
        </w:rPr>
        <w:tab/>
      </w:r>
      <w:r w:rsidRPr="00893DDD">
        <w:rPr>
          <w:rFonts w:ascii="Times New Roman" w:eastAsia="Times New Roman" w:hAnsi="Times New Roman" w:cs="Times New Roman"/>
          <w:b/>
          <w:bCs/>
          <w:i/>
          <w:iCs/>
          <w:sz w:val="28"/>
          <w:szCs w:val="28"/>
        </w:rPr>
        <w:tab/>
      </w:r>
      <w:r w:rsidRPr="00893DDD">
        <w:rPr>
          <w:rFonts w:ascii="Times New Roman" w:eastAsia="Times New Roman" w:hAnsi="Times New Roman" w:cs="Times New Roman"/>
          <w:b/>
          <w:bCs/>
          <w:i/>
          <w:iCs/>
          <w:sz w:val="28"/>
          <w:szCs w:val="28"/>
        </w:rPr>
        <w:tab/>
      </w:r>
      <w:r w:rsidRPr="00893DDD">
        <w:rPr>
          <w:rFonts w:ascii="Times New Roman" w:eastAsia="Times New Roman" w:hAnsi="Times New Roman" w:cs="Times New Roman"/>
          <w:b/>
          <w:bCs/>
          <w:i/>
          <w:iCs/>
          <w:sz w:val="28"/>
          <w:szCs w:val="28"/>
        </w:rPr>
        <w:tab/>
      </w:r>
      <w:r w:rsidRPr="00893DDD">
        <w:rPr>
          <w:rFonts w:ascii="Times New Roman" w:eastAsia="Times New Roman" w:hAnsi="Times New Roman" w:cs="Times New Roman"/>
          <w:b/>
          <w:bCs/>
          <w:i/>
          <w:iCs/>
          <w:sz w:val="28"/>
          <w:szCs w:val="28"/>
        </w:rPr>
        <w:tab/>
        <w:t xml:space="preserve">                  </w:t>
      </w:r>
      <w:r w:rsidRPr="00893DDD">
        <w:rPr>
          <w:rFonts w:ascii="Times New Roman" w:eastAsia="Times New Roman" w:hAnsi="Times New Roman" w:cs="Times New Roman"/>
          <w:b/>
          <w:bCs/>
          <w:sz w:val="28"/>
          <w:szCs w:val="28"/>
        </w:rPr>
        <w:t>HIỆU TRƯỞNG</w:t>
      </w:r>
    </w:p>
    <w:p w14:paraId="0D59426F" w14:textId="77777777" w:rsidR="0089256E" w:rsidRPr="009D2416" w:rsidRDefault="0089256E" w:rsidP="00893DDD">
      <w:pPr>
        <w:spacing w:after="0" w:line="240" w:lineRule="auto"/>
        <w:jc w:val="both"/>
        <w:rPr>
          <w:rFonts w:ascii="Times New Roman" w:eastAsia="Times New Roman" w:hAnsi="Times New Roman" w:cs="Times New Roman"/>
          <w:sz w:val="26"/>
          <w:szCs w:val="26"/>
        </w:rPr>
      </w:pPr>
      <w:r w:rsidRPr="009D2416">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59264" behindDoc="0" locked="0" layoutInCell="1" allowOverlap="1" wp14:anchorId="63D0A277" wp14:editId="55F596DB">
                <wp:simplePos x="0" y="0"/>
                <wp:positionH relativeFrom="column">
                  <wp:posOffset>2181225</wp:posOffset>
                </wp:positionH>
                <wp:positionV relativeFrom="paragraph">
                  <wp:posOffset>52705</wp:posOffset>
                </wp:positionV>
                <wp:extent cx="78740" cy="391795"/>
                <wp:effectExtent l="0" t="0" r="16510" b="2730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391795"/>
                        </a:xfrm>
                        <a:prstGeom prst="rightBrace">
                          <a:avLst>
                            <a:gd name="adj1" fmla="val 414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D31C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71.75pt;margin-top:4.15pt;width:6.2pt;height: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"/>
            </w:pict>
          </mc:Fallback>
        </mc:AlternateContent>
      </w:r>
      <w:r w:rsidRPr="009D2416">
        <w:rPr>
          <w:rFonts w:ascii="Times New Roman" w:eastAsia="Times New Roman" w:hAnsi="Times New Roman" w:cs="Times New Roman"/>
          <w:sz w:val="26"/>
          <w:szCs w:val="26"/>
        </w:rPr>
        <w:t xml:space="preserve"> - Phòng GD&amp; ĐT;</w:t>
      </w:r>
    </w:p>
    <w:p w14:paraId="34565EA3" w14:textId="77777777" w:rsidR="0089256E" w:rsidRPr="009D2416" w:rsidRDefault="0089256E" w:rsidP="00893DDD">
      <w:pPr>
        <w:spacing w:after="0" w:line="240" w:lineRule="auto"/>
        <w:jc w:val="both"/>
        <w:rPr>
          <w:rFonts w:ascii="Times New Roman" w:eastAsia="Times New Roman" w:hAnsi="Times New Roman" w:cs="Times New Roman"/>
          <w:sz w:val="26"/>
          <w:szCs w:val="26"/>
        </w:rPr>
      </w:pPr>
      <w:r w:rsidRPr="009D2416">
        <w:rPr>
          <w:rFonts w:ascii="Times New Roman" w:eastAsia="Times New Roman" w:hAnsi="Times New Roman" w:cs="Times New Roman"/>
          <w:sz w:val="26"/>
          <w:szCs w:val="26"/>
        </w:rPr>
        <w:t xml:space="preserve"> - Chủ tịch, các PCT  UBND-xã     (để b/c).</w:t>
      </w:r>
      <w:r w:rsidRPr="009D2416">
        <w:rPr>
          <w:rFonts w:ascii="Times New Roman" w:eastAsia="Times New Roman" w:hAnsi="Times New Roman" w:cs="Times New Roman"/>
          <w:sz w:val="26"/>
          <w:szCs w:val="26"/>
        </w:rPr>
        <w:tab/>
      </w:r>
      <w:r w:rsidRPr="009D2416">
        <w:rPr>
          <w:rFonts w:ascii="Times New Roman" w:eastAsia="Times New Roman" w:hAnsi="Times New Roman" w:cs="Times New Roman"/>
          <w:sz w:val="26"/>
          <w:szCs w:val="26"/>
        </w:rPr>
        <w:tab/>
      </w:r>
      <w:r w:rsidRPr="009D2416">
        <w:rPr>
          <w:rFonts w:ascii="Times New Roman" w:eastAsia="Times New Roman" w:hAnsi="Times New Roman" w:cs="Times New Roman"/>
          <w:sz w:val="26"/>
          <w:szCs w:val="26"/>
        </w:rPr>
        <w:tab/>
      </w:r>
      <w:r w:rsidRPr="009D2416">
        <w:rPr>
          <w:rFonts w:ascii="Times New Roman" w:eastAsia="Times New Roman" w:hAnsi="Times New Roman" w:cs="Times New Roman"/>
          <w:sz w:val="26"/>
          <w:szCs w:val="26"/>
        </w:rPr>
        <w:tab/>
      </w:r>
    </w:p>
    <w:p w14:paraId="70796389" w14:textId="77777777" w:rsidR="0089256E" w:rsidRPr="009D2416" w:rsidRDefault="0089256E" w:rsidP="00893DDD">
      <w:pPr>
        <w:spacing w:after="0" w:line="240" w:lineRule="auto"/>
        <w:jc w:val="both"/>
        <w:rPr>
          <w:rFonts w:ascii="Times New Roman" w:eastAsia="Times New Roman" w:hAnsi="Times New Roman" w:cs="Times New Roman"/>
          <w:sz w:val="26"/>
          <w:szCs w:val="26"/>
        </w:rPr>
      </w:pPr>
      <w:r w:rsidRPr="009D2416">
        <w:rPr>
          <w:rFonts w:ascii="Times New Roman" w:eastAsia="Times New Roman" w:hAnsi="Times New Roman" w:cs="Times New Roman"/>
          <w:sz w:val="26"/>
          <w:szCs w:val="26"/>
        </w:rPr>
        <w:t xml:space="preserve"> - Các trường TH </w:t>
      </w:r>
      <w:r w:rsidR="003B45B9">
        <w:rPr>
          <w:rFonts w:ascii="Times New Roman" w:eastAsia="Times New Roman" w:hAnsi="Times New Roman" w:cs="Times New Roman"/>
          <w:sz w:val="26"/>
          <w:szCs w:val="26"/>
        </w:rPr>
        <w:t>để phối hợp</w:t>
      </w:r>
    </w:p>
    <w:p w14:paraId="7BEC742E" w14:textId="77777777" w:rsidR="009D2416" w:rsidRDefault="0089256E" w:rsidP="00893DDD">
      <w:pPr>
        <w:spacing w:after="0" w:line="240" w:lineRule="auto"/>
        <w:rPr>
          <w:rFonts w:ascii="Times New Roman" w:eastAsia="Times New Roman" w:hAnsi="Times New Roman" w:cs="Times New Roman"/>
          <w:b/>
          <w:bCs/>
          <w:sz w:val="26"/>
          <w:szCs w:val="26"/>
        </w:rPr>
      </w:pPr>
      <w:r w:rsidRPr="009D2416">
        <w:rPr>
          <w:rFonts w:ascii="Times New Roman" w:eastAsia="Times New Roman" w:hAnsi="Times New Roman" w:cs="Times New Roman"/>
          <w:sz w:val="26"/>
          <w:szCs w:val="26"/>
        </w:rPr>
        <w:t xml:space="preserve"> - Lưu VT.</w:t>
      </w:r>
      <w:r w:rsidRPr="009D2416">
        <w:rPr>
          <w:rFonts w:ascii="Times New Roman" w:eastAsia="Times New Roman" w:hAnsi="Times New Roman" w:cs="Times New Roman"/>
          <w:b/>
          <w:bCs/>
          <w:sz w:val="26"/>
          <w:szCs w:val="26"/>
        </w:rPr>
        <w:t xml:space="preserve">                                                                                            </w:t>
      </w:r>
    </w:p>
    <w:p w14:paraId="1372B9F2" w14:textId="77777777" w:rsidR="007C7F6D" w:rsidRDefault="007C7F6D" w:rsidP="00893DDD">
      <w:pPr>
        <w:spacing w:after="0" w:line="240" w:lineRule="auto"/>
        <w:rPr>
          <w:rFonts w:ascii="Times New Roman" w:eastAsia="Times New Roman" w:hAnsi="Times New Roman" w:cs="Times New Roman"/>
          <w:b/>
          <w:bCs/>
          <w:sz w:val="26"/>
          <w:szCs w:val="26"/>
        </w:rPr>
      </w:pPr>
    </w:p>
    <w:p w14:paraId="3931FAD4" w14:textId="77777777" w:rsidR="00A2094C" w:rsidRPr="00893DDD" w:rsidRDefault="009D2416" w:rsidP="00893DDD">
      <w:pPr>
        <w:spacing w:after="0" w:line="240" w:lineRule="auto"/>
        <w:rPr>
          <w:rFonts w:ascii="Times New Roman" w:hAnsi="Times New Roman" w:cs="Times New Roman"/>
          <w:sz w:val="28"/>
          <w:szCs w:val="28"/>
        </w:rPr>
      </w:pPr>
      <w:r>
        <w:rPr>
          <w:rFonts w:ascii="Times New Roman" w:eastAsia="Times New Roman" w:hAnsi="Times New Roman" w:cs="Times New Roman"/>
          <w:b/>
          <w:bCs/>
          <w:sz w:val="26"/>
          <w:szCs w:val="26"/>
        </w:rPr>
        <w:t xml:space="preserve">                                                                                                 </w:t>
      </w:r>
      <w:r w:rsidR="0089256E" w:rsidRPr="00893DDD">
        <w:rPr>
          <w:rFonts w:ascii="Times New Roman" w:eastAsia="Times New Roman" w:hAnsi="Times New Roman" w:cs="Times New Roman"/>
          <w:b/>
          <w:bCs/>
          <w:i/>
          <w:sz w:val="28"/>
          <w:szCs w:val="28"/>
        </w:rPr>
        <w:t xml:space="preserve">Nguyễn </w:t>
      </w:r>
      <w:r w:rsidR="0029369C">
        <w:rPr>
          <w:rFonts w:ascii="Times New Roman" w:eastAsia="Times New Roman" w:hAnsi="Times New Roman" w:cs="Times New Roman"/>
          <w:b/>
          <w:bCs/>
          <w:i/>
          <w:sz w:val="28"/>
          <w:szCs w:val="28"/>
        </w:rPr>
        <w:t>Trọng Hòa</w:t>
      </w:r>
    </w:p>
    <w:sectPr w:rsidR="00A2094C" w:rsidRPr="00893DDD" w:rsidSect="007D19D4">
      <w:footerReference w:type="default" r:id="rId8"/>
      <w:pgSz w:w="12240" w:h="15840"/>
      <w:pgMar w:top="1134" w:right="1418"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60246" w14:textId="77777777" w:rsidR="003F5661" w:rsidRDefault="003F5661" w:rsidP="00893DDD">
      <w:pPr>
        <w:spacing w:after="0" w:line="240" w:lineRule="auto"/>
      </w:pPr>
      <w:r>
        <w:separator/>
      </w:r>
    </w:p>
  </w:endnote>
  <w:endnote w:type="continuationSeparator" w:id="0">
    <w:p w14:paraId="62900A19" w14:textId="77777777" w:rsidR="003F5661" w:rsidRDefault="003F5661" w:rsidP="0089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A3"/>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999742"/>
      <w:docPartObj>
        <w:docPartGallery w:val="Page Numbers (Bottom of Page)"/>
        <w:docPartUnique/>
      </w:docPartObj>
    </w:sdtPr>
    <w:sdtEndPr>
      <w:rPr>
        <w:noProof/>
        <w:sz w:val="28"/>
        <w:szCs w:val="28"/>
      </w:rPr>
    </w:sdtEndPr>
    <w:sdtContent>
      <w:p w14:paraId="69A5E9F0" w14:textId="77777777" w:rsidR="00893DDD" w:rsidRPr="007D19D4" w:rsidRDefault="00893DDD" w:rsidP="007D19D4">
        <w:pPr>
          <w:pStyle w:val="Footer"/>
          <w:jc w:val="center"/>
          <w:rPr>
            <w:sz w:val="28"/>
            <w:szCs w:val="28"/>
          </w:rPr>
        </w:pPr>
        <w:r w:rsidRPr="007D19D4">
          <w:rPr>
            <w:sz w:val="28"/>
            <w:szCs w:val="28"/>
          </w:rPr>
          <w:fldChar w:fldCharType="begin"/>
        </w:r>
        <w:r w:rsidRPr="007D19D4">
          <w:rPr>
            <w:sz w:val="28"/>
            <w:szCs w:val="28"/>
          </w:rPr>
          <w:instrText xml:space="preserve"> PAGE   \* MERGEFORMAT </w:instrText>
        </w:r>
        <w:r w:rsidRPr="007D19D4">
          <w:rPr>
            <w:sz w:val="28"/>
            <w:szCs w:val="28"/>
          </w:rPr>
          <w:fldChar w:fldCharType="separate"/>
        </w:r>
        <w:r w:rsidR="00E9088D" w:rsidRPr="007D19D4">
          <w:rPr>
            <w:noProof/>
            <w:sz w:val="28"/>
            <w:szCs w:val="28"/>
          </w:rPr>
          <w:t>1</w:t>
        </w:r>
        <w:r w:rsidRPr="007D19D4">
          <w:rPr>
            <w:noProof/>
            <w:sz w:val="28"/>
            <w:szCs w:val="28"/>
          </w:rPr>
          <w:fldChar w:fldCharType="end"/>
        </w:r>
      </w:p>
    </w:sdtContent>
  </w:sdt>
  <w:p w14:paraId="1D0C925A" w14:textId="77777777" w:rsidR="00893DDD" w:rsidRDefault="00893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20F53" w14:textId="77777777" w:rsidR="003F5661" w:rsidRDefault="003F5661" w:rsidP="00893DDD">
      <w:pPr>
        <w:spacing w:after="0" w:line="240" w:lineRule="auto"/>
      </w:pPr>
      <w:r>
        <w:separator/>
      </w:r>
    </w:p>
  </w:footnote>
  <w:footnote w:type="continuationSeparator" w:id="0">
    <w:p w14:paraId="171CE75E" w14:textId="77777777" w:rsidR="003F5661" w:rsidRDefault="003F5661" w:rsidP="00893D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56E"/>
    <w:rsid w:val="00033B8E"/>
    <w:rsid w:val="00065B65"/>
    <w:rsid w:val="00093C3C"/>
    <w:rsid w:val="000C2310"/>
    <w:rsid w:val="000D62F1"/>
    <w:rsid w:val="000F08AE"/>
    <w:rsid w:val="00185C0B"/>
    <w:rsid w:val="00190779"/>
    <w:rsid w:val="001D7D92"/>
    <w:rsid w:val="001E4BE0"/>
    <w:rsid w:val="0020641E"/>
    <w:rsid w:val="0029369C"/>
    <w:rsid w:val="002B47AB"/>
    <w:rsid w:val="002D72B8"/>
    <w:rsid w:val="0033512D"/>
    <w:rsid w:val="00340CAB"/>
    <w:rsid w:val="003B45B9"/>
    <w:rsid w:val="003F2024"/>
    <w:rsid w:val="003F29F0"/>
    <w:rsid w:val="003F5661"/>
    <w:rsid w:val="003F6AF1"/>
    <w:rsid w:val="00462AAE"/>
    <w:rsid w:val="004912B3"/>
    <w:rsid w:val="004B62CA"/>
    <w:rsid w:val="004D5BAC"/>
    <w:rsid w:val="0054053D"/>
    <w:rsid w:val="00606094"/>
    <w:rsid w:val="006604A4"/>
    <w:rsid w:val="006E08D1"/>
    <w:rsid w:val="00701DBC"/>
    <w:rsid w:val="00702F49"/>
    <w:rsid w:val="007715CB"/>
    <w:rsid w:val="007C101D"/>
    <w:rsid w:val="007C1526"/>
    <w:rsid w:val="007C7F6D"/>
    <w:rsid w:val="007D19D4"/>
    <w:rsid w:val="007D31ED"/>
    <w:rsid w:val="007F6E0F"/>
    <w:rsid w:val="00806BF2"/>
    <w:rsid w:val="00821DD0"/>
    <w:rsid w:val="00832D5F"/>
    <w:rsid w:val="00847220"/>
    <w:rsid w:val="00853595"/>
    <w:rsid w:val="0089256E"/>
    <w:rsid w:val="00893DDD"/>
    <w:rsid w:val="008A4276"/>
    <w:rsid w:val="008B08B7"/>
    <w:rsid w:val="008D13C8"/>
    <w:rsid w:val="00915F5B"/>
    <w:rsid w:val="0091661F"/>
    <w:rsid w:val="00974887"/>
    <w:rsid w:val="009B1AB9"/>
    <w:rsid w:val="009D2416"/>
    <w:rsid w:val="009E197F"/>
    <w:rsid w:val="009F6247"/>
    <w:rsid w:val="00A137D3"/>
    <w:rsid w:val="00A1698E"/>
    <w:rsid w:val="00A2094C"/>
    <w:rsid w:val="00A22CB6"/>
    <w:rsid w:val="00A24463"/>
    <w:rsid w:val="00A36CD5"/>
    <w:rsid w:val="00AC0B63"/>
    <w:rsid w:val="00AF66BF"/>
    <w:rsid w:val="00B06F89"/>
    <w:rsid w:val="00B22D16"/>
    <w:rsid w:val="00B72723"/>
    <w:rsid w:val="00B83E75"/>
    <w:rsid w:val="00BA5095"/>
    <w:rsid w:val="00BB17BA"/>
    <w:rsid w:val="00BD2FB9"/>
    <w:rsid w:val="00BD7686"/>
    <w:rsid w:val="00C00EDD"/>
    <w:rsid w:val="00C212C1"/>
    <w:rsid w:val="00C262DA"/>
    <w:rsid w:val="00C277C2"/>
    <w:rsid w:val="00C33950"/>
    <w:rsid w:val="00C830DD"/>
    <w:rsid w:val="00CC2C11"/>
    <w:rsid w:val="00D40D84"/>
    <w:rsid w:val="00D57913"/>
    <w:rsid w:val="00D97AE4"/>
    <w:rsid w:val="00DB780E"/>
    <w:rsid w:val="00DC4114"/>
    <w:rsid w:val="00DE3A64"/>
    <w:rsid w:val="00DE7022"/>
    <w:rsid w:val="00E02598"/>
    <w:rsid w:val="00E33688"/>
    <w:rsid w:val="00E86E0E"/>
    <w:rsid w:val="00E9088D"/>
    <w:rsid w:val="00ED3C5A"/>
    <w:rsid w:val="00EE6FD3"/>
    <w:rsid w:val="00F83CC6"/>
    <w:rsid w:val="00FD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9776BEC"/>
  <w15:docId w15:val="{5935BF7F-D147-4D6D-9EE9-C28F6956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89256E"/>
    <w:pPr>
      <w:spacing w:after="0" w:line="240" w:lineRule="auto"/>
      <w:outlineLvl w:val="0"/>
    </w:pPr>
    <w:rPr>
      <w:rFonts w:ascii="Helvetica" w:eastAsia="Arial Unicode MS" w:hAnsi="Helvetica" w:cs="Times New Roman"/>
      <w:color w:val="000000"/>
      <w:sz w:val="28"/>
      <w:szCs w:val="20"/>
      <w:u w:color="000000"/>
    </w:rPr>
  </w:style>
  <w:style w:type="paragraph" w:styleId="Header">
    <w:name w:val="header"/>
    <w:basedOn w:val="Normal"/>
    <w:link w:val="HeaderChar"/>
    <w:uiPriority w:val="99"/>
    <w:unhideWhenUsed/>
    <w:rsid w:val="00893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DDD"/>
  </w:style>
  <w:style w:type="paragraph" w:styleId="Footer">
    <w:name w:val="footer"/>
    <w:basedOn w:val="Normal"/>
    <w:link w:val="FooterChar"/>
    <w:uiPriority w:val="99"/>
    <w:unhideWhenUsed/>
    <w:rsid w:val="00893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DDD"/>
  </w:style>
  <w:style w:type="paragraph" w:styleId="ListParagraph">
    <w:name w:val="List Paragraph"/>
    <w:basedOn w:val="Normal"/>
    <w:uiPriority w:val="34"/>
    <w:qFormat/>
    <w:rsid w:val="00A137D3"/>
    <w:pPr>
      <w:ind w:left="720"/>
      <w:contextualSpacing/>
    </w:pPr>
  </w:style>
  <w:style w:type="paragraph" w:styleId="BalloonText">
    <w:name w:val="Balloon Text"/>
    <w:basedOn w:val="Normal"/>
    <w:link w:val="BalloonTextChar"/>
    <w:uiPriority w:val="99"/>
    <w:semiHidden/>
    <w:unhideWhenUsed/>
    <w:rsid w:val="009F6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247"/>
    <w:rPr>
      <w:rFonts w:ascii="Tahoma" w:hAnsi="Tahoma" w:cs="Tahoma"/>
      <w:sz w:val="16"/>
      <w:szCs w:val="16"/>
    </w:rPr>
  </w:style>
  <w:style w:type="character" w:styleId="Hyperlink">
    <w:name w:val="Hyperlink"/>
    <w:basedOn w:val="DefaultParagraphFont"/>
    <w:uiPriority w:val="99"/>
    <w:semiHidden/>
    <w:unhideWhenUsed/>
    <w:rsid w:val="001E4B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2phamhongthai.pgdcujut.edu.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2phamhongthai.pgdcujut.edu.v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70</cp:revision>
  <cp:lastPrinted>2020-07-07T09:57:00Z</cp:lastPrinted>
  <dcterms:created xsi:type="dcterms:W3CDTF">2017-10-03T01:29:00Z</dcterms:created>
  <dcterms:modified xsi:type="dcterms:W3CDTF">2024-07-01T02:12:00Z</dcterms:modified>
</cp:coreProperties>
</file>